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FB2D51">
      <w:pPr>
        <w:jc w:val="both"/>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eastAsia="zh-CN"/>
        </w:rPr>
        <w:t>附件</w:t>
      </w:r>
      <w:r>
        <w:rPr>
          <w:rFonts w:hint="eastAsia" w:ascii="Times New Roman" w:hAnsi="Times New Roman" w:eastAsia="方正仿宋_GBK" w:cs="Times New Roman"/>
          <w:sz w:val="32"/>
          <w:szCs w:val="32"/>
          <w:lang w:val="en-US" w:eastAsia="zh-CN"/>
        </w:rPr>
        <w:t>3</w:t>
      </w:r>
    </w:p>
    <w:p w14:paraId="07DC2576">
      <w:pPr>
        <w:keepNext w:val="0"/>
        <w:keepLines w:val="0"/>
        <w:pageBreakBefore w:val="0"/>
        <w:widowControl w:val="0"/>
        <w:kinsoku/>
        <w:wordWrap/>
        <w:overflowPunct/>
        <w:topLinePunct w:val="0"/>
        <w:autoSpaceDE/>
        <w:autoSpaceDN/>
        <w:bidi w:val="0"/>
        <w:adjustRightInd/>
        <w:snapToGrid/>
        <w:spacing w:line="760" w:lineRule="exact"/>
        <w:jc w:val="center"/>
        <w:textAlignment w:val="auto"/>
        <w:rPr>
          <w:rFonts w:hint="eastAsia" w:ascii="Times New Roman" w:hAnsi="Times New Roman" w:eastAsia="方正小标宋_GBK" w:cs="Times New Roman"/>
          <w:sz w:val="44"/>
          <w:szCs w:val="44"/>
          <w:lang w:val="en-US" w:eastAsia="zh-CN"/>
        </w:rPr>
      </w:pPr>
      <w:r>
        <w:rPr>
          <w:rFonts w:hint="eastAsia" w:ascii="Times New Roman" w:hAnsi="Times New Roman" w:eastAsia="方正小标宋_GBK" w:cs="Times New Roman"/>
          <w:sz w:val="44"/>
          <w:szCs w:val="44"/>
          <w:lang w:eastAsia="zh-CN"/>
        </w:rPr>
        <w:t>高淳</w:t>
      </w:r>
      <w:r>
        <w:rPr>
          <w:rFonts w:hint="default" w:ascii="Times New Roman" w:hAnsi="Times New Roman" w:eastAsia="方正小标宋_GBK" w:cs="Times New Roman"/>
          <w:sz w:val="44"/>
          <w:szCs w:val="44"/>
        </w:rPr>
        <w:t>区20</w:t>
      </w:r>
      <w:r>
        <w:rPr>
          <w:rFonts w:hint="eastAsia" w:ascii="Times New Roman" w:hAnsi="Times New Roman" w:eastAsia="方正小标宋_GBK" w:cs="Times New Roman"/>
          <w:sz w:val="44"/>
          <w:szCs w:val="44"/>
          <w:lang w:val="en-US" w:eastAsia="zh-CN"/>
        </w:rPr>
        <w:t>25</w:t>
      </w:r>
      <w:r>
        <w:rPr>
          <w:rFonts w:hint="default" w:ascii="Times New Roman" w:hAnsi="Times New Roman" w:eastAsia="方正小标宋_GBK" w:cs="Times New Roman"/>
          <w:sz w:val="44"/>
          <w:szCs w:val="44"/>
        </w:rPr>
        <w:t>年市级衔接推进乡村振兴补助资金项目申报</w:t>
      </w:r>
      <w:r>
        <w:rPr>
          <w:rFonts w:hint="eastAsia" w:ascii="Times New Roman" w:hAnsi="Times New Roman" w:eastAsia="方正小标宋_GBK" w:cs="Times New Roman"/>
          <w:sz w:val="44"/>
          <w:szCs w:val="44"/>
          <w:lang w:val="en-US" w:eastAsia="zh-CN"/>
        </w:rPr>
        <w:t>书</w:t>
      </w:r>
    </w:p>
    <w:p w14:paraId="01387A56">
      <w:pPr>
        <w:keepNext w:val="0"/>
        <w:keepLines w:val="0"/>
        <w:pageBreakBefore w:val="0"/>
        <w:widowControl w:val="0"/>
        <w:kinsoku/>
        <w:wordWrap/>
        <w:overflowPunct/>
        <w:topLinePunct w:val="0"/>
        <w:autoSpaceDE/>
        <w:autoSpaceDN/>
        <w:bidi w:val="0"/>
        <w:adjustRightInd/>
        <w:snapToGrid/>
        <w:spacing w:line="760" w:lineRule="exact"/>
        <w:jc w:val="center"/>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(参考样式)</w:t>
      </w:r>
    </w:p>
    <w:p w14:paraId="0F1F8DD8">
      <w:pPr>
        <w:rPr>
          <w:rFonts w:hint="default" w:ascii="Times New Roman" w:hAnsi="Times New Roman" w:eastAsia="宋体" w:cs="Times New Roman"/>
          <w:sz w:val="32"/>
          <w:szCs w:val="32"/>
        </w:rPr>
      </w:pPr>
    </w:p>
    <w:p w14:paraId="46F94684">
      <w:pPr>
        <w:rPr>
          <w:rFonts w:hint="eastAsia" w:ascii="方正黑体_GBK" w:hAnsi="方正黑体_GBK" w:eastAsia="方正黑体_GBK" w:cs="方正黑体_GBK"/>
          <w:sz w:val="32"/>
          <w:szCs w:val="32"/>
        </w:rPr>
      </w:pPr>
    </w:p>
    <w:p w14:paraId="39E50CEC">
      <w:pPr>
        <w:rPr>
          <w:rFonts w:hint="eastAsia" w:ascii="方正黑体_GBK" w:hAnsi="方正黑体_GBK" w:eastAsia="方正黑体_GBK" w:cs="方正黑体_GBK"/>
          <w:sz w:val="32"/>
          <w:szCs w:val="32"/>
        </w:rPr>
      </w:pPr>
    </w:p>
    <w:p w14:paraId="104BE8F9">
      <w:pPr>
        <w:rPr>
          <w:rFonts w:hint="eastAsia" w:ascii="方正黑体_GBK" w:hAnsi="方正黑体_GBK" w:eastAsia="方正黑体_GBK" w:cs="方正黑体_GBK"/>
          <w:sz w:val="32"/>
          <w:szCs w:val="32"/>
        </w:rPr>
      </w:pPr>
    </w:p>
    <w:p w14:paraId="04480F96">
      <w:pPr>
        <w:rPr>
          <w:rFonts w:hint="eastAsia" w:ascii="方正黑体_GBK" w:hAnsi="方正黑体_GBK" w:eastAsia="方正黑体_GBK" w:cs="方正黑体_GBK"/>
          <w:sz w:val="32"/>
          <w:szCs w:val="32"/>
        </w:rPr>
      </w:pPr>
    </w:p>
    <w:p w14:paraId="459448F5">
      <w:pPr>
        <w:rPr>
          <w:rFonts w:hint="eastAsia" w:ascii="方正黑体_GBK" w:hAnsi="方正黑体_GBK" w:eastAsia="方正黑体_GBK" w:cs="方正黑体_GBK"/>
          <w:sz w:val="32"/>
          <w:szCs w:val="32"/>
          <w:u w:val="none"/>
        </w:rPr>
      </w:pPr>
      <w:r>
        <w:rPr>
          <w:rFonts w:hint="eastAsia" w:ascii="方正黑体_GBK" w:hAnsi="方正黑体_GBK" w:eastAsia="方正黑体_GBK" w:cs="方正黑体_GBK"/>
          <w:sz w:val="32"/>
          <w:szCs w:val="32"/>
        </w:rPr>
        <w:t xml:space="preserve">项目名称: </w:t>
      </w:r>
      <w:r>
        <w:rPr>
          <w:rFonts w:hint="eastAsia" w:ascii="方正黑体_GBK" w:hAnsi="方正黑体_GBK" w:eastAsia="方正黑体_GBK" w:cs="方正黑体_GBK"/>
          <w:sz w:val="32"/>
          <w:szCs w:val="32"/>
          <w:u w:val="single"/>
          <w:lang w:val="en-US" w:eastAsia="zh-CN"/>
        </w:rPr>
        <w:t xml:space="preserve">                                     </w:t>
      </w:r>
      <w:r>
        <w:rPr>
          <w:rFonts w:hint="eastAsia" w:ascii="方正黑体_GBK" w:hAnsi="方正黑体_GBK" w:eastAsia="方正黑体_GBK" w:cs="方正黑体_GBK"/>
          <w:sz w:val="32"/>
          <w:szCs w:val="32"/>
          <w:u w:val="none"/>
        </w:rPr>
        <w:t xml:space="preserve"> </w:t>
      </w:r>
    </w:p>
    <w:p w14:paraId="597E5202">
      <w:pPr>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u w:val="none"/>
        </w:rPr>
        <w:t xml:space="preserve">                   </w:t>
      </w:r>
      <w:r>
        <w:rPr>
          <w:rFonts w:hint="eastAsia" w:ascii="方正黑体_GBK" w:hAnsi="方正黑体_GBK" w:eastAsia="方正黑体_GBK" w:cs="方正黑体_GBK"/>
          <w:sz w:val="32"/>
          <w:szCs w:val="32"/>
          <w:u w:val="none"/>
          <w:lang w:val="en-US" w:eastAsia="zh-CN"/>
        </w:rPr>
        <w:t xml:space="preserve"> </w:t>
      </w:r>
    </w:p>
    <w:p w14:paraId="5B979200">
      <w:pPr>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lang w:eastAsia="zh-CN"/>
        </w:rPr>
        <w:t>支持</w:t>
      </w:r>
      <w:r>
        <w:rPr>
          <w:rFonts w:hint="eastAsia" w:ascii="方正黑体_GBK" w:hAnsi="方正黑体_GBK" w:eastAsia="方正黑体_GBK" w:cs="方正黑体_GBK"/>
          <w:sz w:val="32"/>
          <w:szCs w:val="32"/>
        </w:rPr>
        <w:t>方向:</w:t>
      </w:r>
      <w:r>
        <w:rPr>
          <w:rFonts w:hint="eastAsia" w:ascii="方正黑体_GBK" w:hAnsi="方正黑体_GBK" w:eastAsia="方正黑体_GBK" w:cs="方正黑体_GBK"/>
          <w:sz w:val="32"/>
          <w:szCs w:val="32"/>
          <w:lang w:val="en-US" w:eastAsia="zh-CN"/>
        </w:rPr>
        <w:t xml:space="preserve"> </w:t>
      </w:r>
      <w:r>
        <w:rPr>
          <w:rFonts w:hint="eastAsia" w:ascii="方正黑体_GBK" w:hAnsi="方正黑体_GBK" w:eastAsia="方正黑体_GBK" w:cs="方正黑体_GBK"/>
          <w:sz w:val="32"/>
          <w:szCs w:val="32"/>
          <w:u w:val="single"/>
        </w:rPr>
        <w:t xml:space="preserve">  </w:t>
      </w:r>
      <w:r>
        <w:rPr>
          <w:rFonts w:hint="eastAsia" w:ascii="方正黑体_GBK" w:hAnsi="方正黑体_GBK" w:eastAsia="方正黑体_GBK" w:cs="方正黑体_GBK"/>
          <w:sz w:val="32"/>
          <w:szCs w:val="32"/>
          <w:u w:val="single"/>
          <w:lang w:val="en-US" w:eastAsia="zh-CN"/>
        </w:rPr>
        <w:t xml:space="preserve">                    </w:t>
      </w:r>
      <w:r>
        <w:rPr>
          <w:rFonts w:hint="eastAsia" w:ascii="方正黑体_GBK" w:hAnsi="方正黑体_GBK" w:eastAsia="方正黑体_GBK" w:cs="方正黑体_GBK"/>
          <w:sz w:val="32"/>
          <w:szCs w:val="32"/>
          <w:u w:val="single"/>
        </w:rPr>
        <w:t xml:space="preserve"> </w:t>
      </w:r>
      <w:r>
        <w:rPr>
          <w:rFonts w:hint="eastAsia" w:ascii="方正黑体_GBK" w:hAnsi="方正黑体_GBK" w:eastAsia="方正黑体_GBK" w:cs="方正黑体_GBK"/>
          <w:sz w:val="32"/>
          <w:szCs w:val="32"/>
          <w:u w:val="single"/>
          <w:lang w:val="en-US" w:eastAsia="zh-CN"/>
        </w:rPr>
        <w:t xml:space="preserve">           </w:t>
      </w:r>
      <w:r>
        <w:rPr>
          <w:rFonts w:hint="eastAsia" w:ascii="方正黑体_GBK" w:hAnsi="方正黑体_GBK" w:eastAsia="方正黑体_GBK" w:cs="方正黑体_GBK"/>
          <w:sz w:val="32"/>
          <w:szCs w:val="32"/>
          <w:u w:val="single"/>
        </w:rPr>
        <w:t xml:space="preserve">   </w:t>
      </w:r>
    </w:p>
    <w:p w14:paraId="07EFB22F">
      <w:pPr>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 xml:space="preserve"> </w:t>
      </w:r>
    </w:p>
    <w:p w14:paraId="547C72B1">
      <w:pPr>
        <w:rPr>
          <w:rFonts w:hint="eastAsia" w:ascii="方正黑体_GBK" w:hAnsi="方正黑体_GBK" w:eastAsia="方正黑体_GBK" w:cs="方正黑体_GBK"/>
          <w:sz w:val="32"/>
          <w:szCs w:val="32"/>
          <w:u w:val="single"/>
        </w:rPr>
      </w:pPr>
      <w:r>
        <w:rPr>
          <w:rFonts w:hint="eastAsia" w:ascii="方正黑体_GBK" w:hAnsi="方正黑体_GBK" w:eastAsia="方正黑体_GBK" w:cs="方正黑体_GBK"/>
          <w:sz w:val="32"/>
          <w:szCs w:val="32"/>
        </w:rPr>
        <w:t>申报主体(</w:t>
      </w:r>
      <w:r>
        <w:rPr>
          <w:rFonts w:hint="eastAsia" w:ascii="方正黑体_GBK" w:hAnsi="方正黑体_GBK" w:eastAsia="方正黑体_GBK" w:cs="方正黑体_GBK"/>
          <w:sz w:val="32"/>
          <w:szCs w:val="32"/>
          <w:lang w:eastAsia="zh-CN"/>
        </w:rPr>
        <w:t>盖</w:t>
      </w:r>
      <w:r>
        <w:rPr>
          <w:rFonts w:hint="eastAsia" w:ascii="方正黑体_GBK" w:hAnsi="方正黑体_GBK" w:eastAsia="方正黑体_GBK" w:cs="方正黑体_GBK"/>
          <w:sz w:val="32"/>
          <w:szCs w:val="32"/>
        </w:rPr>
        <w:t>章):</w:t>
      </w:r>
      <w:r>
        <w:rPr>
          <w:rFonts w:hint="eastAsia" w:ascii="方正黑体_GBK" w:hAnsi="方正黑体_GBK" w:eastAsia="方正黑体_GBK" w:cs="方正黑体_GBK"/>
          <w:sz w:val="32"/>
          <w:szCs w:val="32"/>
          <w:lang w:val="en-US" w:eastAsia="zh-CN"/>
        </w:rPr>
        <w:t xml:space="preserve"> </w:t>
      </w:r>
      <w:r>
        <w:rPr>
          <w:rFonts w:hint="eastAsia" w:ascii="方正黑体_GBK" w:hAnsi="方正黑体_GBK" w:eastAsia="方正黑体_GBK" w:cs="方正黑体_GBK"/>
          <w:sz w:val="32"/>
          <w:szCs w:val="32"/>
          <w:u w:val="single"/>
        </w:rPr>
        <w:t xml:space="preserve">                       </w:t>
      </w:r>
      <w:r>
        <w:rPr>
          <w:rFonts w:hint="eastAsia" w:ascii="方正黑体_GBK" w:hAnsi="方正黑体_GBK" w:eastAsia="方正黑体_GBK" w:cs="方正黑体_GBK"/>
          <w:sz w:val="32"/>
          <w:szCs w:val="32"/>
          <w:u w:val="single"/>
          <w:lang w:val="en-US" w:eastAsia="zh-CN"/>
        </w:rPr>
        <w:t xml:space="preserve">   </w:t>
      </w:r>
      <w:r>
        <w:rPr>
          <w:rFonts w:hint="eastAsia" w:ascii="方正黑体_GBK" w:hAnsi="方正黑体_GBK" w:eastAsia="方正黑体_GBK" w:cs="方正黑体_GBK"/>
          <w:sz w:val="32"/>
          <w:szCs w:val="32"/>
          <w:u w:val="single"/>
        </w:rPr>
        <w:t xml:space="preserve">      </w:t>
      </w:r>
    </w:p>
    <w:p w14:paraId="5386DC63">
      <w:pPr>
        <w:rPr>
          <w:rFonts w:hint="eastAsia" w:ascii="方正黑体_GBK" w:hAnsi="方正黑体_GBK" w:eastAsia="方正黑体_GBK" w:cs="方正黑体_GBK"/>
          <w:sz w:val="32"/>
          <w:szCs w:val="32"/>
        </w:rPr>
      </w:pPr>
    </w:p>
    <w:p w14:paraId="2620E9E0">
      <w:pPr>
        <w:rPr>
          <w:rFonts w:hint="eastAsia" w:ascii="方正黑体_GBK" w:hAnsi="方正黑体_GBK" w:eastAsia="方正黑体_GBK" w:cs="方正黑体_GBK"/>
          <w:sz w:val="32"/>
          <w:szCs w:val="32"/>
          <w:u w:val="single"/>
        </w:rPr>
      </w:pPr>
      <w:r>
        <w:rPr>
          <w:rFonts w:hint="eastAsia" w:ascii="方正黑体_GBK" w:hAnsi="方正黑体_GBK" w:eastAsia="方正黑体_GBK" w:cs="方正黑体_GBK"/>
          <w:sz w:val="32"/>
          <w:szCs w:val="32"/>
          <w:lang w:eastAsia="zh-CN"/>
        </w:rPr>
        <w:t>镇街主管部门（盖章）</w:t>
      </w:r>
      <w:r>
        <w:rPr>
          <w:rFonts w:hint="eastAsia" w:ascii="方正黑体_GBK" w:hAnsi="方正黑体_GBK" w:eastAsia="方正黑体_GBK" w:cs="方正黑体_GBK"/>
          <w:sz w:val="32"/>
          <w:szCs w:val="32"/>
        </w:rPr>
        <w:t>:</w:t>
      </w:r>
      <w:r>
        <w:rPr>
          <w:rFonts w:hint="eastAsia" w:ascii="方正黑体_GBK" w:hAnsi="方正黑体_GBK" w:eastAsia="方正黑体_GBK" w:cs="方正黑体_GBK"/>
          <w:sz w:val="32"/>
          <w:szCs w:val="32"/>
          <w:lang w:val="en-US" w:eastAsia="zh-CN"/>
        </w:rPr>
        <w:t xml:space="preserve"> </w:t>
      </w:r>
      <w:r>
        <w:rPr>
          <w:rFonts w:hint="eastAsia" w:ascii="方正黑体_GBK" w:hAnsi="方正黑体_GBK" w:eastAsia="方正黑体_GBK" w:cs="方正黑体_GBK"/>
          <w:sz w:val="32"/>
          <w:szCs w:val="32"/>
          <w:u w:val="single"/>
        </w:rPr>
        <w:t xml:space="preserve">                         </w:t>
      </w:r>
    </w:p>
    <w:p w14:paraId="70F8B7FC">
      <w:pPr>
        <w:rPr>
          <w:rFonts w:hint="default" w:ascii="方正黑体_GBK" w:hAnsi="方正黑体_GBK" w:eastAsia="方正黑体_GBK" w:cs="方正黑体_GBK"/>
          <w:sz w:val="32"/>
          <w:szCs w:val="32"/>
          <w:u w:val="single"/>
        </w:rPr>
      </w:pPr>
    </w:p>
    <w:p w14:paraId="0A787FFF">
      <w:pPr>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eastAsia="zh-CN"/>
        </w:rPr>
        <w:t>区级</w:t>
      </w:r>
      <w:r>
        <w:rPr>
          <w:rFonts w:hint="eastAsia" w:ascii="方正黑体_GBK" w:hAnsi="方正黑体_GBK" w:eastAsia="方正黑体_GBK" w:cs="方正黑体_GBK"/>
          <w:sz w:val="32"/>
          <w:szCs w:val="32"/>
        </w:rPr>
        <w:t>主管部门</w:t>
      </w:r>
      <w:r>
        <w:rPr>
          <w:rFonts w:hint="eastAsia" w:ascii="方正黑体_GBK" w:hAnsi="方正黑体_GBK" w:eastAsia="方正黑体_GBK" w:cs="方正黑体_GBK"/>
          <w:sz w:val="32"/>
          <w:szCs w:val="32"/>
          <w:lang w:eastAsia="zh-CN"/>
        </w:rPr>
        <w:t>：</w:t>
      </w:r>
      <w:r>
        <w:rPr>
          <w:rFonts w:hint="eastAsia" w:ascii="方正黑体_GBK" w:hAnsi="方正黑体_GBK" w:eastAsia="方正黑体_GBK" w:cs="方正黑体_GBK"/>
          <w:sz w:val="32"/>
          <w:szCs w:val="32"/>
        </w:rPr>
        <w:t xml:space="preserve"> </w:t>
      </w:r>
      <w:r>
        <w:rPr>
          <w:rFonts w:hint="eastAsia" w:ascii="方正黑体_GBK" w:hAnsi="方正黑体_GBK" w:eastAsia="方正黑体_GBK" w:cs="方正黑体_GBK"/>
          <w:sz w:val="32"/>
          <w:szCs w:val="32"/>
          <w:u w:val="single"/>
          <w:lang w:val="en-US" w:eastAsia="zh-CN"/>
        </w:rPr>
        <w:t xml:space="preserve">                               </w:t>
      </w:r>
    </w:p>
    <w:p w14:paraId="70AE3581">
      <w:pPr>
        <w:rPr>
          <w:rFonts w:hint="eastAsia" w:ascii="方正黑体_GBK" w:hAnsi="方正黑体_GBK" w:eastAsia="方正黑体_GBK" w:cs="方正黑体_GBK"/>
          <w:sz w:val="32"/>
          <w:szCs w:val="32"/>
        </w:rPr>
      </w:pPr>
    </w:p>
    <w:p w14:paraId="22733B42">
      <w:pPr>
        <w:rPr>
          <w:rFonts w:hint="eastAsia" w:ascii="方正黑体_GBK" w:hAnsi="方正黑体_GBK" w:eastAsia="方正黑体_GBK" w:cs="方正黑体_GBK"/>
          <w:sz w:val="32"/>
          <w:szCs w:val="32"/>
        </w:rPr>
      </w:pPr>
    </w:p>
    <w:p w14:paraId="5D9564C8">
      <w:pPr>
        <w:jc w:val="center"/>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填报时间:</w:t>
      </w:r>
      <w:r>
        <w:rPr>
          <w:rFonts w:hint="eastAsia" w:ascii="方正黑体_GBK" w:hAnsi="方正黑体_GBK" w:eastAsia="方正黑体_GBK" w:cs="方正黑体_GBK"/>
          <w:sz w:val="32"/>
          <w:szCs w:val="32"/>
          <w:u w:val="single"/>
        </w:rPr>
        <w:t xml:space="preserve">      </w:t>
      </w:r>
      <w:r>
        <w:rPr>
          <w:rFonts w:hint="eastAsia" w:ascii="方正黑体_GBK" w:hAnsi="方正黑体_GBK" w:eastAsia="方正黑体_GBK" w:cs="方正黑体_GBK"/>
          <w:sz w:val="32"/>
          <w:szCs w:val="32"/>
        </w:rPr>
        <w:t>年</w:t>
      </w:r>
      <w:r>
        <w:rPr>
          <w:rFonts w:hint="eastAsia" w:ascii="方正黑体_GBK" w:hAnsi="方正黑体_GBK" w:eastAsia="方正黑体_GBK" w:cs="方正黑体_GBK"/>
          <w:sz w:val="32"/>
          <w:szCs w:val="32"/>
          <w:u w:val="single"/>
        </w:rPr>
        <w:t xml:space="preserve">  </w:t>
      </w:r>
      <w:r>
        <w:rPr>
          <w:rFonts w:hint="eastAsia" w:ascii="方正黑体_GBK" w:hAnsi="方正黑体_GBK" w:eastAsia="方正黑体_GBK" w:cs="方正黑体_GBK"/>
          <w:color w:val="0000FF"/>
          <w:sz w:val="32"/>
          <w:szCs w:val="32"/>
          <w:u w:val="single"/>
          <w:lang w:val="en-US" w:eastAsia="zh-CN"/>
        </w:rPr>
        <w:t xml:space="preserve">   </w:t>
      </w:r>
      <w:r>
        <w:rPr>
          <w:rFonts w:hint="eastAsia" w:ascii="方正黑体_GBK" w:hAnsi="方正黑体_GBK" w:eastAsia="方正黑体_GBK" w:cs="方正黑体_GBK"/>
          <w:sz w:val="32"/>
          <w:szCs w:val="32"/>
          <w:u w:val="single"/>
        </w:rPr>
        <w:t xml:space="preserve"> </w:t>
      </w:r>
      <w:r>
        <w:rPr>
          <w:rFonts w:hint="eastAsia" w:ascii="方正黑体_GBK" w:hAnsi="方正黑体_GBK" w:eastAsia="方正黑体_GBK" w:cs="方正黑体_GBK"/>
          <w:sz w:val="32"/>
          <w:szCs w:val="32"/>
        </w:rPr>
        <w:t>月</w:t>
      </w:r>
      <w:r>
        <w:rPr>
          <w:rFonts w:hint="eastAsia" w:ascii="方正黑体_GBK" w:hAnsi="方正黑体_GBK" w:eastAsia="方正黑体_GBK" w:cs="方正黑体_GBK"/>
          <w:sz w:val="32"/>
          <w:szCs w:val="32"/>
          <w:u w:val="single"/>
        </w:rPr>
        <w:t xml:space="preserve"> </w:t>
      </w:r>
      <w:r>
        <w:rPr>
          <w:rFonts w:hint="eastAsia" w:ascii="方正黑体_GBK" w:hAnsi="方正黑体_GBK" w:eastAsia="方正黑体_GBK" w:cs="方正黑体_GBK"/>
          <w:sz w:val="32"/>
          <w:szCs w:val="32"/>
          <w:u w:val="single"/>
          <w:lang w:val="en-US" w:eastAsia="zh-CN"/>
        </w:rPr>
        <w:t xml:space="preserve"> </w:t>
      </w:r>
      <w:r>
        <w:rPr>
          <w:rFonts w:hint="eastAsia" w:ascii="方正黑体_GBK" w:hAnsi="方正黑体_GBK" w:eastAsia="方正黑体_GBK" w:cs="方正黑体_GBK"/>
          <w:sz w:val="32"/>
          <w:szCs w:val="32"/>
          <w:u w:val="single"/>
        </w:rPr>
        <w:t xml:space="preserve"> </w:t>
      </w:r>
      <w:r>
        <w:rPr>
          <w:rFonts w:hint="eastAsia" w:ascii="方正黑体_GBK" w:hAnsi="方正黑体_GBK" w:eastAsia="方正黑体_GBK" w:cs="方正黑体_GBK"/>
          <w:sz w:val="32"/>
          <w:szCs w:val="32"/>
          <w:u w:val="single"/>
          <w:lang w:val="en-US" w:eastAsia="zh-CN"/>
        </w:rPr>
        <w:t xml:space="preserve">  </w:t>
      </w:r>
      <w:r>
        <w:rPr>
          <w:rFonts w:hint="eastAsia" w:ascii="方正黑体_GBK" w:hAnsi="方正黑体_GBK" w:eastAsia="方正黑体_GBK" w:cs="方正黑体_GBK"/>
          <w:sz w:val="32"/>
          <w:szCs w:val="32"/>
          <w:u w:val="single"/>
        </w:rPr>
        <w:t xml:space="preserve"> </w:t>
      </w:r>
      <w:r>
        <w:rPr>
          <w:rFonts w:hint="eastAsia" w:ascii="方正黑体_GBK" w:hAnsi="方正黑体_GBK" w:eastAsia="方正黑体_GBK" w:cs="方正黑体_GBK"/>
          <w:sz w:val="32"/>
          <w:szCs w:val="32"/>
        </w:rPr>
        <w:t>日</w:t>
      </w:r>
    </w:p>
    <w:p w14:paraId="1B9F9651">
      <w:pPr>
        <w:jc w:val="center"/>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申报材料目录</w:t>
      </w:r>
    </w:p>
    <w:p w14:paraId="1CB6B12D">
      <w:pPr>
        <w:jc w:val="center"/>
        <w:rPr>
          <w:rFonts w:hint="default" w:ascii="Times New Roman" w:hAnsi="Times New Roman" w:cs="Times New Roman"/>
          <w:sz w:val="44"/>
          <w:szCs w:val="44"/>
        </w:rPr>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5"/>
        <w:gridCol w:w="7847"/>
      </w:tblGrid>
      <w:tr w14:paraId="4AD894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75" w:type="dxa"/>
            <w:vAlign w:val="center"/>
          </w:tcPr>
          <w:p w14:paraId="3FC68F5E">
            <w:pPr>
              <w:spacing w:line="540" w:lineRule="exact"/>
              <w:jc w:val="cente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w:t>
            </w:r>
          </w:p>
        </w:tc>
        <w:tc>
          <w:tcPr>
            <w:tcW w:w="7847" w:type="dxa"/>
            <w:vAlign w:val="center"/>
          </w:tcPr>
          <w:p w14:paraId="7AD6B70D">
            <w:pPr>
              <w:spacing w:line="400" w:lineRule="exact"/>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sz w:val="32"/>
                <w:szCs w:val="32"/>
              </w:rPr>
              <w:t>项目现场勘察记录表</w:t>
            </w:r>
          </w:p>
        </w:tc>
      </w:tr>
      <w:tr w14:paraId="2290E6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14:paraId="452CC17F">
            <w:pPr>
              <w:spacing w:line="540" w:lineRule="exact"/>
              <w:jc w:val="cente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w:t>
            </w:r>
          </w:p>
        </w:tc>
        <w:tc>
          <w:tcPr>
            <w:tcW w:w="7847" w:type="dxa"/>
            <w:vAlign w:val="center"/>
          </w:tcPr>
          <w:p w14:paraId="47A2A85F">
            <w:pPr>
              <w:spacing w:line="400" w:lineRule="exact"/>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sz w:val="32"/>
                <w:szCs w:val="32"/>
              </w:rPr>
              <w:t>申报单位基本信息表</w:t>
            </w:r>
          </w:p>
        </w:tc>
      </w:tr>
      <w:tr w14:paraId="477DC4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14:paraId="695AA102">
            <w:pPr>
              <w:spacing w:line="540" w:lineRule="exact"/>
              <w:jc w:val="cente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w:t>
            </w:r>
          </w:p>
        </w:tc>
        <w:tc>
          <w:tcPr>
            <w:tcW w:w="7847" w:type="dxa"/>
            <w:vAlign w:val="center"/>
          </w:tcPr>
          <w:p w14:paraId="0751685C">
            <w:pPr>
              <w:spacing w:line="400" w:lineRule="exact"/>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sz w:val="32"/>
                <w:szCs w:val="32"/>
              </w:rPr>
              <w:t>项目可行性</w:t>
            </w:r>
            <w:r>
              <w:rPr>
                <w:rFonts w:hint="eastAsia" w:ascii="Times New Roman" w:hAnsi="Times New Roman" w:eastAsia="方正仿宋_GBK" w:cs="Times New Roman"/>
                <w:sz w:val="32"/>
                <w:szCs w:val="32"/>
                <w:lang w:eastAsia="zh-CN"/>
              </w:rPr>
              <w:t>研究</w:t>
            </w:r>
            <w:r>
              <w:rPr>
                <w:rFonts w:hint="default" w:ascii="Times New Roman" w:hAnsi="Times New Roman" w:eastAsia="方正仿宋_GBK" w:cs="Times New Roman"/>
                <w:sz w:val="32"/>
                <w:szCs w:val="32"/>
              </w:rPr>
              <w:t>报告</w:t>
            </w:r>
          </w:p>
        </w:tc>
      </w:tr>
      <w:tr w14:paraId="7F795F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14:paraId="10B21477">
            <w:pPr>
              <w:spacing w:line="540" w:lineRule="exact"/>
              <w:jc w:val="cente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4</w:t>
            </w:r>
          </w:p>
        </w:tc>
        <w:tc>
          <w:tcPr>
            <w:tcW w:w="7847" w:type="dxa"/>
            <w:vAlign w:val="center"/>
          </w:tcPr>
          <w:p w14:paraId="16D2DBA8">
            <w:pPr>
              <w:spacing w:line="400" w:lineRule="exact"/>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sz w:val="32"/>
                <w:szCs w:val="32"/>
              </w:rPr>
              <w:t>项目申报信用承诺书</w:t>
            </w:r>
          </w:p>
        </w:tc>
      </w:tr>
      <w:tr w14:paraId="7B8070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14:paraId="13CB3A14">
            <w:pPr>
              <w:spacing w:line="540" w:lineRule="exact"/>
              <w:jc w:val="cente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5</w:t>
            </w:r>
          </w:p>
        </w:tc>
        <w:tc>
          <w:tcPr>
            <w:tcW w:w="7847" w:type="dxa"/>
            <w:vAlign w:val="center"/>
          </w:tcPr>
          <w:p w14:paraId="4DF8938E">
            <w:pPr>
              <w:spacing w:line="400" w:lineRule="exact"/>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sz w:val="32"/>
                <w:szCs w:val="32"/>
              </w:rPr>
              <w:t>项目申报其他必要性证明材料</w:t>
            </w:r>
          </w:p>
        </w:tc>
      </w:tr>
      <w:tr w14:paraId="471E3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14:paraId="01C5D4B0">
            <w:pPr>
              <w:spacing w:line="540" w:lineRule="exact"/>
              <w:jc w:val="cente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6</w:t>
            </w:r>
          </w:p>
        </w:tc>
        <w:tc>
          <w:tcPr>
            <w:tcW w:w="7847" w:type="dxa"/>
            <w:vAlign w:val="center"/>
          </w:tcPr>
          <w:p w14:paraId="12DD3F5E">
            <w:pPr>
              <w:spacing w:line="400" w:lineRule="exact"/>
              <w:rPr>
                <w:rFonts w:hint="default"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sz w:val="32"/>
                <w:szCs w:val="32"/>
              </w:rPr>
              <w:t>实施方案（单独装订）</w:t>
            </w:r>
          </w:p>
        </w:tc>
      </w:tr>
      <w:tr w14:paraId="65760B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14:paraId="5CE009DB">
            <w:pPr>
              <w:spacing w:line="540" w:lineRule="exact"/>
              <w:jc w:val="cente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7</w:t>
            </w:r>
          </w:p>
        </w:tc>
        <w:tc>
          <w:tcPr>
            <w:tcW w:w="7847" w:type="dxa"/>
            <w:vAlign w:val="center"/>
          </w:tcPr>
          <w:p w14:paraId="3A4F39C0">
            <w:pPr>
              <w:spacing w:line="400" w:lineRule="exact"/>
              <w:rPr>
                <w:rFonts w:hint="default" w:ascii="Times New Roman" w:hAnsi="Times New Roman" w:eastAsia="方正仿宋_GBK" w:cs="Times New Roman"/>
                <w:sz w:val="32"/>
                <w:szCs w:val="32"/>
              </w:rPr>
            </w:pPr>
          </w:p>
        </w:tc>
      </w:tr>
      <w:tr w14:paraId="170F42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14:paraId="2D9955A2">
            <w:pPr>
              <w:spacing w:line="540" w:lineRule="exact"/>
              <w:jc w:val="cente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8</w:t>
            </w:r>
          </w:p>
        </w:tc>
        <w:tc>
          <w:tcPr>
            <w:tcW w:w="7847" w:type="dxa"/>
            <w:vAlign w:val="center"/>
          </w:tcPr>
          <w:p w14:paraId="75D265ED">
            <w:pPr>
              <w:spacing w:line="400" w:lineRule="exact"/>
              <w:rPr>
                <w:rFonts w:hint="default" w:ascii="Times New Roman" w:hAnsi="Times New Roman" w:eastAsia="方正仿宋_GBK" w:cs="Times New Roman"/>
                <w:sz w:val="32"/>
                <w:szCs w:val="32"/>
              </w:rPr>
            </w:pPr>
          </w:p>
        </w:tc>
      </w:tr>
      <w:tr w14:paraId="301BC8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14:paraId="09039C18">
            <w:pPr>
              <w:spacing w:line="540" w:lineRule="exact"/>
              <w:jc w:val="cente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9</w:t>
            </w:r>
          </w:p>
        </w:tc>
        <w:tc>
          <w:tcPr>
            <w:tcW w:w="7847" w:type="dxa"/>
            <w:vAlign w:val="center"/>
          </w:tcPr>
          <w:p w14:paraId="42377643">
            <w:pPr>
              <w:spacing w:line="400" w:lineRule="exact"/>
              <w:rPr>
                <w:rFonts w:hint="default" w:ascii="Times New Roman" w:hAnsi="Times New Roman" w:eastAsia="方正仿宋_GBK" w:cs="Times New Roman"/>
                <w:sz w:val="32"/>
                <w:szCs w:val="32"/>
              </w:rPr>
            </w:pPr>
          </w:p>
        </w:tc>
      </w:tr>
      <w:tr w14:paraId="676EB1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14:paraId="1468B78B">
            <w:pPr>
              <w:spacing w:line="540" w:lineRule="exact"/>
              <w:jc w:val="cente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10</w:t>
            </w:r>
          </w:p>
        </w:tc>
        <w:tc>
          <w:tcPr>
            <w:tcW w:w="7847" w:type="dxa"/>
            <w:vAlign w:val="center"/>
          </w:tcPr>
          <w:p w14:paraId="57D53529">
            <w:pPr>
              <w:spacing w:line="400" w:lineRule="exact"/>
              <w:rPr>
                <w:rFonts w:hint="default" w:ascii="Times New Roman" w:hAnsi="Times New Roman" w:eastAsia="方正仿宋_GBK" w:cs="Times New Roman"/>
                <w:sz w:val="32"/>
                <w:szCs w:val="32"/>
              </w:rPr>
            </w:pPr>
          </w:p>
        </w:tc>
      </w:tr>
      <w:tr w14:paraId="7E79E4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14:paraId="38451FA9">
            <w:pPr>
              <w:jc w:val="cente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11</w:t>
            </w:r>
          </w:p>
        </w:tc>
        <w:tc>
          <w:tcPr>
            <w:tcW w:w="7847" w:type="dxa"/>
            <w:vAlign w:val="center"/>
          </w:tcPr>
          <w:p w14:paraId="7BA01261">
            <w:pPr>
              <w:spacing w:line="400" w:lineRule="exact"/>
              <w:rPr>
                <w:rFonts w:hint="default" w:ascii="Times New Roman" w:hAnsi="Times New Roman" w:eastAsia="方正仿宋_GBK" w:cs="Times New Roman"/>
                <w:sz w:val="32"/>
                <w:szCs w:val="32"/>
              </w:rPr>
            </w:pPr>
          </w:p>
        </w:tc>
      </w:tr>
      <w:tr w14:paraId="1CC32C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14:paraId="727C58CF">
            <w:pPr>
              <w:jc w:val="cente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12</w:t>
            </w:r>
          </w:p>
        </w:tc>
        <w:tc>
          <w:tcPr>
            <w:tcW w:w="7847" w:type="dxa"/>
            <w:vAlign w:val="center"/>
          </w:tcPr>
          <w:p w14:paraId="68143967">
            <w:pPr>
              <w:spacing w:line="400" w:lineRule="exact"/>
              <w:rPr>
                <w:rFonts w:hint="default" w:ascii="Times New Roman" w:hAnsi="Times New Roman" w:eastAsia="方正仿宋_GBK" w:cs="Times New Roman"/>
                <w:sz w:val="32"/>
                <w:szCs w:val="32"/>
              </w:rPr>
            </w:pPr>
          </w:p>
        </w:tc>
      </w:tr>
      <w:tr w14:paraId="687053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14:paraId="047C4F2F">
            <w:pPr>
              <w:jc w:val="cente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13</w:t>
            </w:r>
          </w:p>
        </w:tc>
        <w:tc>
          <w:tcPr>
            <w:tcW w:w="7847" w:type="dxa"/>
          </w:tcPr>
          <w:p w14:paraId="14841C14">
            <w:pPr>
              <w:spacing w:line="400" w:lineRule="exact"/>
              <w:rPr>
                <w:rFonts w:hint="default" w:ascii="Times New Roman" w:hAnsi="Times New Roman" w:eastAsia="方正仿宋_GBK" w:cs="Times New Roman"/>
                <w:sz w:val="32"/>
                <w:szCs w:val="32"/>
              </w:rPr>
            </w:pPr>
          </w:p>
        </w:tc>
      </w:tr>
      <w:tr w14:paraId="702E20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14:paraId="63AA5EF6">
            <w:pPr>
              <w:jc w:val="center"/>
              <w:rPr>
                <w:rFonts w:hint="default" w:ascii="Times New Roman" w:hAnsi="Times New Roman" w:eastAsia="方正仿宋_GBK" w:cs="Times New Roman"/>
                <w:sz w:val="32"/>
                <w:szCs w:val="32"/>
              </w:rPr>
            </w:pPr>
          </w:p>
        </w:tc>
        <w:tc>
          <w:tcPr>
            <w:tcW w:w="7847" w:type="dxa"/>
          </w:tcPr>
          <w:p w14:paraId="14AD836D">
            <w:pPr>
              <w:spacing w:line="400" w:lineRule="exact"/>
              <w:rPr>
                <w:rFonts w:hint="default" w:ascii="Times New Roman" w:hAnsi="Times New Roman" w:eastAsia="方正仿宋_GBK" w:cs="Times New Roman"/>
                <w:sz w:val="32"/>
                <w:szCs w:val="32"/>
              </w:rPr>
            </w:pPr>
          </w:p>
        </w:tc>
      </w:tr>
    </w:tbl>
    <w:p w14:paraId="2915CCDD">
      <w:pPr>
        <w:jc w:val="left"/>
        <w:rPr>
          <w:rFonts w:hint="default" w:ascii="Times New Roman" w:hAnsi="Times New Roman" w:eastAsia="宋体" w:cs="Times New Roman"/>
          <w:sz w:val="32"/>
          <w:szCs w:val="32"/>
        </w:rPr>
      </w:pPr>
    </w:p>
    <w:p w14:paraId="063BFC94">
      <w:pPr>
        <w:jc w:val="left"/>
        <w:rPr>
          <w:rFonts w:hint="default" w:ascii="Times New Roman" w:hAnsi="Times New Roman" w:eastAsia="宋体" w:cs="Times New Roman"/>
          <w:sz w:val="32"/>
          <w:szCs w:val="32"/>
        </w:rPr>
      </w:pPr>
    </w:p>
    <w:p w14:paraId="11AF068A">
      <w:pPr>
        <w:jc w:val="left"/>
        <w:rPr>
          <w:rFonts w:hint="default" w:ascii="Times New Roman" w:hAnsi="Times New Roman" w:eastAsia="宋体" w:cs="Times New Roman"/>
          <w:sz w:val="32"/>
          <w:szCs w:val="32"/>
        </w:rPr>
      </w:pPr>
    </w:p>
    <w:p w14:paraId="0316C971">
      <w:pPr>
        <w:jc w:val="left"/>
        <w:rPr>
          <w:rFonts w:hint="default" w:ascii="Times New Roman" w:hAnsi="Times New Roman" w:eastAsia="宋体" w:cs="Times New Roman"/>
          <w:sz w:val="32"/>
          <w:szCs w:val="32"/>
        </w:rPr>
      </w:pPr>
    </w:p>
    <w:p w14:paraId="63F63886">
      <w:pPr>
        <w:jc w:val="left"/>
        <w:rPr>
          <w:rFonts w:hint="default" w:ascii="Times New Roman" w:hAnsi="Times New Roman" w:eastAsia="宋体" w:cs="Times New Roman"/>
          <w:sz w:val="32"/>
          <w:szCs w:val="32"/>
        </w:rPr>
      </w:pPr>
    </w:p>
    <w:p w14:paraId="49A036E6">
      <w:pPr>
        <w:jc w:val="left"/>
        <w:rPr>
          <w:rFonts w:hint="default" w:ascii="Times New Roman" w:hAnsi="Times New Roman" w:eastAsia="宋体" w:cs="Times New Roman"/>
          <w:sz w:val="32"/>
          <w:szCs w:val="32"/>
        </w:rPr>
      </w:pPr>
    </w:p>
    <w:p w14:paraId="6634A00E">
      <w:pPr>
        <w:jc w:val="left"/>
        <w:rPr>
          <w:rFonts w:hint="default" w:ascii="Times New Roman" w:hAnsi="Times New Roman" w:eastAsia="宋体" w:cs="Times New Roman"/>
          <w:sz w:val="32"/>
          <w:szCs w:val="32"/>
        </w:rPr>
      </w:pPr>
    </w:p>
    <w:p w14:paraId="16BB8A37">
      <w:pPr>
        <w:jc w:val="center"/>
        <w:rPr>
          <w:rFonts w:hint="default" w:ascii="Times New Roman" w:hAnsi="Times New Roman" w:eastAsia="宋体" w:cs="Times New Roman"/>
          <w:sz w:val="44"/>
          <w:szCs w:val="44"/>
        </w:rPr>
      </w:pPr>
      <w:r>
        <w:rPr>
          <w:rFonts w:hint="default" w:ascii="Times New Roman" w:hAnsi="Times New Roman" w:eastAsia="方正小标宋_GBK" w:cs="Times New Roman"/>
          <w:sz w:val="44"/>
          <w:szCs w:val="44"/>
        </w:rPr>
        <w:t>项目现场勘验记录表</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8"/>
      </w:tblGrid>
      <w:tr w14:paraId="704EF1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8" w:type="dxa"/>
          </w:tcPr>
          <w:p w14:paraId="3C865591">
            <w:pPr>
              <w:jc w:val="lef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勘验现场情况:</w:t>
            </w:r>
          </w:p>
          <w:p w14:paraId="54CE23C9">
            <w:pPr>
              <w:jc w:val="lef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街道主管部门现场勘验情况及对项目申报意见（附文字说明）：</w:t>
            </w:r>
          </w:p>
          <w:p w14:paraId="24AA31E7">
            <w:pPr>
              <w:ind w:firstLine="640" w:firstLineChars="200"/>
              <w:rPr>
                <w:rFonts w:hint="default" w:ascii="Times New Roman" w:hAnsi="Times New Roman" w:eastAsia="方正仿宋_GBK" w:cs="Times New Roman"/>
                <w:sz w:val="32"/>
                <w:szCs w:val="32"/>
                <w:u w:val="single"/>
              </w:rPr>
            </w:pPr>
            <w:r>
              <w:rPr>
                <w:rFonts w:hint="eastAsia" w:ascii="方正楷体_GBK" w:hAnsi="方正楷体_GBK" w:eastAsia="方正楷体_GBK" w:cs="方正楷体_GBK"/>
                <w:sz w:val="32"/>
                <w:szCs w:val="32"/>
                <w:u w:val="single"/>
              </w:rPr>
              <w:t xml:space="preserve">经现场勘察，项目申报主体递交的申报材料与现场勘察情况一致，申报建设内容符合项目项目申报指南和申报条件，同意项目申报！                                  </w:t>
            </w:r>
            <w:r>
              <w:rPr>
                <w:rFonts w:hint="default" w:ascii="Times New Roman" w:hAnsi="Times New Roman" w:eastAsia="方正仿宋_GBK" w:cs="Times New Roman"/>
                <w:sz w:val="32"/>
                <w:szCs w:val="32"/>
                <w:u w:val="single"/>
              </w:rPr>
              <w:t xml:space="preserve">              </w:t>
            </w:r>
          </w:p>
          <w:p w14:paraId="10E5C12E">
            <w:pPr>
              <w:jc w:val="left"/>
              <w:rPr>
                <w:rFonts w:hint="default" w:ascii="Times New Roman" w:hAnsi="Times New Roman" w:eastAsia="方正仿宋_GBK" w:cs="Times New Roman"/>
                <w:sz w:val="32"/>
                <w:szCs w:val="32"/>
                <w:u w:val="single"/>
              </w:rPr>
            </w:pPr>
          </w:p>
          <w:p w14:paraId="11CD3445">
            <w:pPr>
              <w:tabs>
                <w:tab w:val="left" w:pos="6114"/>
              </w:tabs>
              <w:jc w:val="left"/>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ab/>
            </w:r>
          </w:p>
          <w:p w14:paraId="5DF99EEB">
            <w:pPr>
              <w:jc w:val="left"/>
              <w:rPr>
                <w:rFonts w:hint="default" w:ascii="Times New Roman" w:hAnsi="Times New Roman" w:eastAsia="方正仿宋_GBK" w:cs="Times New Roman"/>
                <w:sz w:val="32"/>
                <w:szCs w:val="32"/>
              </w:rPr>
            </w:pPr>
          </w:p>
          <w:p w14:paraId="37659354">
            <w:pPr>
              <w:jc w:val="left"/>
              <w:rPr>
                <w:rFonts w:hint="default" w:ascii="Times New Roman" w:hAnsi="Times New Roman" w:eastAsia="方正仿宋_GBK" w:cs="Times New Roman"/>
                <w:sz w:val="32"/>
                <w:szCs w:val="32"/>
              </w:rPr>
            </w:pPr>
          </w:p>
          <w:p w14:paraId="2D931667">
            <w:pPr>
              <w:jc w:val="left"/>
              <w:rPr>
                <w:rFonts w:hint="default" w:ascii="Times New Roman" w:hAnsi="Times New Roman" w:eastAsia="方正仿宋_GBK" w:cs="Times New Roman"/>
                <w:sz w:val="32"/>
                <w:szCs w:val="32"/>
              </w:rPr>
            </w:pPr>
          </w:p>
          <w:p w14:paraId="586C1848">
            <w:pPr>
              <w:jc w:val="left"/>
              <w:rPr>
                <w:rFonts w:hint="default" w:ascii="Times New Roman" w:hAnsi="Times New Roman" w:eastAsia="方正仿宋_GBK" w:cs="Times New Roman"/>
                <w:sz w:val="32"/>
                <w:szCs w:val="32"/>
              </w:rPr>
            </w:pPr>
          </w:p>
          <w:p w14:paraId="216E630F">
            <w:pPr>
              <w:jc w:val="left"/>
              <w:rPr>
                <w:rFonts w:hint="default" w:ascii="Times New Roman" w:hAnsi="Times New Roman" w:eastAsia="方正仿宋_GBK" w:cs="Times New Roman"/>
                <w:sz w:val="32"/>
                <w:szCs w:val="32"/>
              </w:rPr>
            </w:pPr>
          </w:p>
          <w:p w14:paraId="59FE892A">
            <w:pPr>
              <w:jc w:val="left"/>
              <w:rPr>
                <w:rFonts w:hint="default" w:ascii="Times New Roman" w:hAnsi="Times New Roman" w:eastAsia="方正仿宋_GBK" w:cs="Times New Roman"/>
                <w:sz w:val="32"/>
                <w:szCs w:val="32"/>
              </w:rPr>
            </w:pPr>
          </w:p>
          <w:p w14:paraId="4B552357">
            <w:pPr>
              <w:wordWrap w:val="0"/>
              <w:jc w:val="righ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勘验人:                 </w:t>
            </w:r>
          </w:p>
          <w:p w14:paraId="1A0EAE4B">
            <w:pPr>
              <w:wordWrap w:val="0"/>
              <w:jc w:val="righ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勘验时间：              </w:t>
            </w:r>
          </w:p>
          <w:p w14:paraId="509A477D">
            <w:pPr>
              <w:jc w:val="right"/>
              <w:rPr>
                <w:rFonts w:hint="default" w:ascii="Times New Roman" w:hAnsi="Times New Roman" w:eastAsia="宋体" w:cs="Times New Roman"/>
                <w:sz w:val="32"/>
                <w:szCs w:val="32"/>
                <w:u w:val="single"/>
              </w:rPr>
            </w:pPr>
          </w:p>
          <w:p w14:paraId="2240BC5B">
            <w:pPr>
              <w:jc w:val="right"/>
              <w:rPr>
                <w:rFonts w:hint="default" w:ascii="Times New Roman" w:hAnsi="Times New Roman" w:eastAsia="宋体" w:cs="Times New Roman"/>
                <w:sz w:val="32"/>
                <w:szCs w:val="32"/>
              </w:rPr>
            </w:pPr>
          </w:p>
        </w:tc>
      </w:tr>
    </w:tbl>
    <w:p w14:paraId="40A4A157">
      <w:pPr>
        <w:jc w:val="center"/>
        <w:rPr>
          <w:rFonts w:hint="default" w:ascii="Times New Roman" w:hAnsi="Times New Roman" w:eastAsia="方正小标宋_GBK" w:cs="Times New Roman"/>
          <w:sz w:val="44"/>
          <w:szCs w:val="44"/>
        </w:rPr>
      </w:pPr>
    </w:p>
    <w:p w14:paraId="51A5D3A9">
      <w:pPr>
        <w:jc w:val="center"/>
        <w:rPr>
          <w:rFonts w:hint="default" w:ascii="Times New Roman" w:hAnsi="Times New Roman" w:eastAsia="方正小标宋_GBK" w:cs="Times New Roman"/>
          <w:sz w:val="44"/>
          <w:szCs w:val="44"/>
        </w:rPr>
      </w:pPr>
    </w:p>
    <w:p w14:paraId="7631F7EA">
      <w:pPr>
        <w:jc w:val="center"/>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项目基本信息</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51"/>
        <w:gridCol w:w="1701"/>
        <w:gridCol w:w="4876"/>
      </w:tblGrid>
      <w:tr w14:paraId="14B448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Pr>
          <w:p w14:paraId="0AB77484">
            <w:pPr>
              <w:jc w:val="left"/>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申报单位名称</w:t>
            </w:r>
          </w:p>
        </w:tc>
        <w:tc>
          <w:tcPr>
            <w:tcW w:w="6577" w:type="dxa"/>
            <w:gridSpan w:val="2"/>
          </w:tcPr>
          <w:p w14:paraId="00993C98">
            <w:pPr>
              <w:jc w:val="left"/>
              <w:rPr>
                <w:rFonts w:hint="default" w:ascii="Times New Roman" w:hAnsi="Times New Roman" w:eastAsia="方正仿宋_GBK" w:cs="Times New Roman"/>
                <w:sz w:val="32"/>
                <w:szCs w:val="32"/>
              </w:rPr>
            </w:pPr>
          </w:p>
        </w:tc>
      </w:tr>
      <w:tr w14:paraId="557F00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Pr>
          <w:p w14:paraId="7D4CB342">
            <w:pPr>
              <w:jc w:val="left"/>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项目实施地址</w:t>
            </w:r>
          </w:p>
        </w:tc>
        <w:tc>
          <w:tcPr>
            <w:tcW w:w="6577" w:type="dxa"/>
            <w:gridSpan w:val="2"/>
          </w:tcPr>
          <w:p w14:paraId="53C48F0E">
            <w:pPr>
              <w:jc w:val="left"/>
              <w:rPr>
                <w:rFonts w:hint="eastAsia" w:ascii="Times New Roman" w:hAnsi="Times New Roman" w:eastAsia="方正仿宋_GBK" w:cs="Times New Roman"/>
                <w:color w:val="0000FF"/>
                <w:sz w:val="32"/>
                <w:szCs w:val="32"/>
                <w:lang w:eastAsia="zh-CN"/>
              </w:rPr>
            </w:pPr>
          </w:p>
        </w:tc>
      </w:tr>
      <w:tr w14:paraId="75CBD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Pr>
          <w:p w14:paraId="6632A3CE">
            <w:pPr>
              <w:jc w:val="left"/>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申报项目名称</w:t>
            </w:r>
          </w:p>
        </w:tc>
        <w:tc>
          <w:tcPr>
            <w:tcW w:w="6577" w:type="dxa"/>
            <w:gridSpan w:val="2"/>
          </w:tcPr>
          <w:p w14:paraId="445CE874">
            <w:pPr>
              <w:jc w:val="left"/>
              <w:rPr>
                <w:rFonts w:hint="eastAsia" w:ascii="Times New Roman" w:hAnsi="Times New Roman" w:eastAsia="方正仿宋_GBK" w:cs="Times New Roman"/>
                <w:color w:val="0000FF"/>
                <w:sz w:val="32"/>
                <w:szCs w:val="32"/>
                <w:lang w:eastAsia="zh-CN"/>
              </w:rPr>
            </w:pPr>
          </w:p>
        </w:tc>
      </w:tr>
      <w:tr w14:paraId="6FCBB5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restart"/>
            <w:vAlign w:val="center"/>
          </w:tcPr>
          <w:p w14:paraId="07D41508">
            <w:pPr>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联系人及电话</w:t>
            </w:r>
          </w:p>
        </w:tc>
        <w:tc>
          <w:tcPr>
            <w:tcW w:w="1701" w:type="dxa"/>
            <w:vAlign w:val="center"/>
          </w:tcPr>
          <w:p w14:paraId="42C36966">
            <w:pPr>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联系人</w:t>
            </w:r>
          </w:p>
        </w:tc>
        <w:tc>
          <w:tcPr>
            <w:tcW w:w="4876" w:type="dxa"/>
            <w:vAlign w:val="center"/>
          </w:tcPr>
          <w:p w14:paraId="0F94CB8E">
            <w:pPr>
              <w:jc w:val="center"/>
              <w:rPr>
                <w:rFonts w:hint="default" w:ascii="Times New Roman" w:hAnsi="Times New Roman" w:eastAsia="方正仿宋_GBK" w:cs="Times New Roman"/>
                <w:sz w:val="28"/>
                <w:szCs w:val="28"/>
              </w:rPr>
            </w:pPr>
          </w:p>
        </w:tc>
      </w:tr>
      <w:tr w14:paraId="156923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vAlign w:val="center"/>
          </w:tcPr>
          <w:p w14:paraId="069DDC48">
            <w:pPr>
              <w:jc w:val="center"/>
              <w:rPr>
                <w:rFonts w:hint="default" w:ascii="Times New Roman" w:hAnsi="Times New Roman" w:eastAsia="方正仿宋_GBK" w:cs="Times New Roman"/>
                <w:sz w:val="28"/>
                <w:szCs w:val="28"/>
              </w:rPr>
            </w:pPr>
          </w:p>
        </w:tc>
        <w:tc>
          <w:tcPr>
            <w:tcW w:w="1701" w:type="dxa"/>
            <w:vAlign w:val="center"/>
          </w:tcPr>
          <w:p w14:paraId="3A4D5E64">
            <w:pPr>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电话</w:t>
            </w:r>
          </w:p>
        </w:tc>
        <w:tc>
          <w:tcPr>
            <w:tcW w:w="4876" w:type="dxa"/>
            <w:vAlign w:val="center"/>
          </w:tcPr>
          <w:p w14:paraId="179C6E2A">
            <w:pPr>
              <w:jc w:val="center"/>
              <w:rPr>
                <w:rFonts w:hint="default" w:ascii="Times New Roman" w:hAnsi="Times New Roman" w:eastAsia="方正仿宋_GBK" w:cs="Times New Roman"/>
                <w:sz w:val="28"/>
                <w:szCs w:val="28"/>
              </w:rPr>
            </w:pPr>
          </w:p>
        </w:tc>
      </w:tr>
      <w:tr w14:paraId="0248CB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restart"/>
            <w:vAlign w:val="center"/>
          </w:tcPr>
          <w:p w14:paraId="24D426CC">
            <w:pPr>
              <w:jc w:val="left"/>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项目投资情况</w:t>
            </w:r>
          </w:p>
        </w:tc>
        <w:tc>
          <w:tcPr>
            <w:tcW w:w="6577" w:type="dxa"/>
            <w:gridSpan w:val="2"/>
            <w:vAlign w:val="center"/>
          </w:tcPr>
          <w:p w14:paraId="064DEBF5">
            <w:pPr>
              <w:jc w:val="left"/>
              <w:rPr>
                <w:rFonts w:hint="default" w:ascii="Times New Roman" w:hAnsi="Times New Roman" w:eastAsia="方正仿宋_GBK" w:cs="Times New Roman"/>
                <w:sz w:val="28"/>
                <w:szCs w:val="28"/>
                <w:u w:val="single"/>
              </w:rPr>
            </w:pPr>
            <w:r>
              <w:rPr>
                <w:rFonts w:hint="default" w:ascii="Times New Roman" w:hAnsi="Times New Roman" w:eastAsia="方正仿宋_GBK" w:cs="Times New Roman"/>
                <w:sz w:val="28"/>
                <w:szCs w:val="28"/>
              </w:rPr>
              <w:t>项目计划总投资</w:t>
            </w:r>
            <w:r>
              <w:rPr>
                <w:rFonts w:hint="default" w:ascii="Times New Roman" w:hAnsi="Times New Roman" w:eastAsia="方正仿宋_GBK" w:cs="Times New Roman"/>
                <w:sz w:val="28"/>
                <w:szCs w:val="28"/>
                <w:u w:val="single"/>
              </w:rPr>
              <w:t xml:space="preserve">：   </w:t>
            </w:r>
            <w:r>
              <w:rPr>
                <w:rFonts w:hint="eastAsia" w:ascii="Times New Roman" w:hAnsi="Times New Roman" w:eastAsia="方正仿宋_GBK" w:cs="Times New Roman"/>
                <w:sz w:val="28"/>
                <w:szCs w:val="28"/>
                <w:u w:val="single"/>
                <w:lang w:val="en-US" w:eastAsia="zh-CN"/>
              </w:rPr>
              <w:t xml:space="preserve">  </w:t>
            </w:r>
            <w:r>
              <w:rPr>
                <w:rFonts w:hint="default" w:ascii="Times New Roman" w:hAnsi="Times New Roman" w:eastAsia="方正仿宋_GBK" w:cs="Times New Roman"/>
                <w:sz w:val="28"/>
                <w:szCs w:val="28"/>
                <w:u w:val="single"/>
              </w:rPr>
              <w:t xml:space="preserve">     </w:t>
            </w:r>
            <w:r>
              <w:rPr>
                <w:rFonts w:hint="default" w:ascii="Times New Roman" w:hAnsi="Times New Roman" w:eastAsia="方正仿宋_GBK" w:cs="Times New Roman"/>
                <w:sz w:val="28"/>
                <w:szCs w:val="28"/>
              </w:rPr>
              <w:t>万元</w:t>
            </w:r>
          </w:p>
        </w:tc>
      </w:tr>
      <w:tr w14:paraId="5C03C8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vAlign w:val="center"/>
          </w:tcPr>
          <w:p w14:paraId="43F0C8FB">
            <w:pPr>
              <w:jc w:val="left"/>
              <w:rPr>
                <w:rFonts w:hint="default" w:ascii="Times New Roman" w:hAnsi="Times New Roman" w:eastAsia="方正仿宋_GBK" w:cs="Times New Roman"/>
                <w:sz w:val="28"/>
                <w:szCs w:val="28"/>
              </w:rPr>
            </w:pPr>
          </w:p>
        </w:tc>
        <w:tc>
          <w:tcPr>
            <w:tcW w:w="6577" w:type="dxa"/>
            <w:gridSpan w:val="2"/>
            <w:vAlign w:val="center"/>
          </w:tcPr>
          <w:p w14:paraId="640BC02C">
            <w:pPr>
              <w:jc w:val="left"/>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其中申请财政补助：</w:t>
            </w:r>
            <w:r>
              <w:rPr>
                <w:rFonts w:hint="default" w:ascii="Times New Roman" w:hAnsi="Times New Roman" w:eastAsia="方正仿宋_GBK" w:cs="Times New Roman"/>
                <w:sz w:val="28"/>
                <w:szCs w:val="28"/>
                <w:u w:val="single"/>
              </w:rPr>
              <w:t xml:space="preserve">      </w:t>
            </w:r>
            <w:r>
              <w:rPr>
                <w:rFonts w:hint="default" w:ascii="Times New Roman" w:hAnsi="Times New Roman" w:eastAsia="方正仿宋_GBK" w:cs="Times New Roman"/>
                <w:sz w:val="28"/>
                <w:szCs w:val="28"/>
              </w:rPr>
              <w:t>万元</w:t>
            </w:r>
          </w:p>
        </w:tc>
      </w:tr>
      <w:tr w14:paraId="53A262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vAlign w:val="center"/>
          </w:tcPr>
          <w:p w14:paraId="69F4553C">
            <w:pPr>
              <w:jc w:val="left"/>
              <w:rPr>
                <w:rFonts w:hint="default" w:ascii="Times New Roman" w:hAnsi="Times New Roman" w:eastAsia="方正仿宋_GBK" w:cs="Times New Roman"/>
                <w:sz w:val="28"/>
                <w:szCs w:val="28"/>
              </w:rPr>
            </w:pPr>
          </w:p>
        </w:tc>
        <w:tc>
          <w:tcPr>
            <w:tcW w:w="6577" w:type="dxa"/>
            <w:gridSpan w:val="2"/>
            <w:vAlign w:val="center"/>
          </w:tcPr>
          <w:p w14:paraId="6C089FF7">
            <w:pPr>
              <w:jc w:val="left"/>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建设主体自筹：</w:t>
            </w:r>
            <w:r>
              <w:rPr>
                <w:rFonts w:hint="default" w:ascii="Times New Roman" w:hAnsi="Times New Roman" w:eastAsia="方正仿宋_GBK" w:cs="Times New Roman"/>
                <w:sz w:val="28"/>
                <w:szCs w:val="28"/>
                <w:u w:val="single"/>
              </w:rPr>
              <w:t xml:space="preserve">     </w:t>
            </w:r>
            <w:r>
              <w:rPr>
                <w:rFonts w:hint="default" w:ascii="Times New Roman" w:hAnsi="Times New Roman" w:eastAsia="方正仿宋_GBK" w:cs="Times New Roman"/>
                <w:sz w:val="28"/>
                <w:szCs w:val="28"/>
              </w:rPr>
              <w:t>万元</w:t>
            </w:r>
          </w:p>
        </w:tc>
      </w:tr>
    </w:tbl>
    <w:p w14:paraId="4CA40BDF">
      <w:pPr>
        <w:jc w:val="left"/>
        <w:rPr>
          <w:rFonts w:hint="default" w:ascii="Times New Roman" w:hAnsi="Times New Roman" w:eastAsia="宋体" w:cs="Times New Roman"/>
          <w:sz w:val="32"/>
          <w:szCs w:val="32"/>
        </w:rPr>
      </w:pPr>
    </w:p>
    <w:p w14:paraId="4457D5A6">
      <w:pPr>
        <w:jc w:val="left"/>
        <w:rPr>
          <w:rFonts w:hint="default" w:ascii="Times New Roman" w:hAnsi="Times New Roman" w:eastAsia="宋体" w:cs="Times New Roman"/>
          <w:sz w:val="32"/>
          <w:szCs w:val="32"/>
        </w:rPr>
      </w:pPr>
    </w:p>
    <w:p w14:paraId="15752D38">
      <w:pPr>
        <w:jc w:val="left"/>
        <w:rPr>
          <w:rFonts w:hint="default" w:ascii="Times New Roman" w:hAnsi="Times New Roman" w:eastAsia="宋体" w:cs="Times New Roman"/>
          <w:sz w:val="32"/>
          <w:szCs w:val="32"/>
        </w:rPr>
      </w:pPr>
    </w:p>
    <w:p w14:paraId="66FAF88A">
      <w:pPr>
        <w:jc w:val="left"/>
        <w:rPr>
          <w:rFonts w:hint="default" w:ascii="Times New Roman" w:hAnsi="Times New Roman" w:eastAsia="宋体" w:cs="Times New Roman"/>
          <w:sz w:val="32"/>
          <w:szCs w:val="32"/>
        </w:rPr>
      </w:pPr>
    </w:p>
    <w:p w14:paraId="5A36DD90">
      <w:pPr>
        <w:jc w:val="left"/>
        <w:rPr>
          <w:rFonts w:hint="default" w:ascii="Times New Roman" w:hAnsi="Times New Roman" w:eastAsia="宋体" w:cs="Times New Roman"/>
          <w:sz w:val="32"/>
          <w:szCs w:val="32"/>
        </w:rPr>
      </w:pPr>
    </w:p>
    <w:p w14:paraId="1477BC9F">
      <w:pPr>
        <w:jc w:val="left"/>
        <w:rPr>
          <w:rFonts w:hint="default" w:ascii="Times New Roman" w:hAnsi="Times New Roman" w:eastAsia="宋体" w:cs="Times New Roman"/>
          <w:sz w:val="32"/>
          <w:szCs w:val="32"/>
        </w:rPr>
      </w:pPr>
    </w:p>
    <w:p w14:paraId="5E6BC69E">
      <w:pPr>
        <w:jc w:val="left"/>
        <w:rPr>
          <w:rFonts w:hint="default" w:ascii="Times New Roman" w:hAnsi="Times New Roman" w:eastAsia="宋体" w:cs="Times New Roman"/>
          <w:sz w:val="32"/>
          <w:szCs w:val="32"/>
        </w:rPr>
      </w:pPr>
    </w:p>
    <w:p w14:paraId="3F57A45A">
      <w:pPr>
        <w:jc w:val="left"/>
        <w:rPr>
          <w:rFonts w:hint="default" w:ascii="Times New Roman" w:hAnsi="Times New Roman" w:eastAsia="宋体" w:cs="Times New Roman"/>
          <w:sz w:val="32"/>
          <w:szCs w:val="32"/>
        </w:rPr>
      </w:pPr>
    </w:p>
    <w:p w14:paraId="088AEEA7">
      <w:pPr>
        <w:jc w:val="left"/>
        <w:rPr>
          <w:rFonts w:hint="default" w:ascii="Times New Roman" w:hAnsi="Times New Roman" w:eastAsia="宋体" w:cs="Times New Roman"/>
          <w:sz w:val="32"/>
          <w:szCs w:val="32"/>
        </w:rPr>
      </w:pPr>
    </w:p>
    <w:p w14:paraId="180E646F">
      <w:pPr>
        <w:rPr>
          <w:rFonts w:hint="default" w:ascii="Times New Roman" w:hAnsi="Times New Roman" w:eastAsia="宋体" w:cs="Times New Roman"/>
          <w:sz w:val="32"/>
          <w:szCs w:val="32"/>
        </w:rPr>
      </w:pPr>
      <w:r>
        <w:rPr>
          <w:rFonts w:hint="default" w:ascii="Times New Roman" w:hAnsi="Times New Roman" w:eastAsia="宋体" w:cs="Times New Roman"/>
          <w:sz w:val="32"/>
          <w:szCs w:val="32"/>
        </w:rPr>
        <w:br w:type="page"/>
      </w:r>
    </w:p>
    <w:p w14:paraId="31A14417">
      <w:pPr>
        <w:jc w:val="center"/>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项目可行性研究报告</w:t>
      </w:r>
    </w:p>
    <w:p w14:paraId="1864841F">
      <w:pPr>
        <w:jc w:val="right"/>
        <w:rPr>
          <w:rFonts w:hint="default" w:ascii="Times New Roman" w:hAnsi="Times New Roman" w:eastAsia="方正小标宋_GBK" w:cs="Times New Roman"/>
          <w:sz w:val="44"/>
          <w:szCs w:val="44"/>
        </w:rPr>
      </w:pPr>
      <w:r>
        <w:rPr>
          <w:rFonts w:hint="default" w:ascii="Times New Roman" w:hAnsi="Times New Roman" w:eastAsia="方正仿宋_GBK" w:cs="Times New Roman"/>
          <w:sz w:val="32"/>
          <w:szCs w:val="32"/>
        </w:rPr>
        <w:t>单位：万元</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35"/>
        <w:gridCol w:w="6293"/>
      </w:tblGrid>
      <w:tr w14:paraId="2D213F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vAlign w:val="center"/>
          </w:tcPr>
          <w:p w14:paraId="02F5D36B">
            <w:pPr>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1.申报主体与项目概况</w:t>
            </w:r>
          </w:p>
        </w:tc>
        <w:tc>
          <w:tcPr>
            <w:tcW w:w="6293" w:type="dxa"/>
          </w:tcPr>
          <w:p w14:paraId="39A17ED7">
            <w:pPr>
              <w:jc w:val="left"/>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1.申报主体:地址、发展概况等简介。</w:t>
            </w:r>
          </w:p>
          <w:p w14:paraId="7A73BC39">
            <w:pPr>
              <w:jc w:val="left"/>
              <w:rPr>
                <w:rFonts w:hint="default" w:ascii="Times New Roman" w:hAnsi="Times New Roman" w:eastAsia="方正仿宋_GBK" w:cs="Times New Roman"/>
                <w:sz w:val="28"/>
                <w:szCs w:val="28"/>
              </w:rPr>
            </w:pPr>
          </w:p>
          <w:p w14:paraId="3893EE47">
            <w:pPr>
              <w:jc w:val="left"/>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2.项目概况:项目投资、实施内容、绩效目标等简介。</w:t>
            </w:r>
          </w:p>
          <w:p w14:paraId="0B498ECF">
            <w:pPr>
              <w:jc w:val="center"/>
              <w:rPr>
                <w:rFonts w:hint="default" w:ascii="Times New Roman" w:hAnsi="Times New Roman" w:eastAsia="方正仿宋_GBK" w:cs="Times New Roman"/>
                <w:sz w:val="28"/>
                <w:szCs w:val="28"/>
              </w:rPr>
            </w:pPr>
          </w:p>
          <w:p w14:paraId="220EA2EB">
            <w:pPr>
              <w:jc w:val="center"/>
              <w:rPr>
                <w:rFonts w:hint="default" w:ascii="Times New Roman" w:hAnsi="Times New Roman" w:eastAsia="方正仿宋_GBK" w:cs="Times New Roman"/>
                <w:sz w:val="28"/>
                <w:szCs w:val="28"/>
              </w:rPr>
            </w:pPr>
          </w:p>
        </w:tc>
      </w:tr>
      <w:tr w14:paraId="0F8B3C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vAlign w:val="center"/>
          </w:tcPr>
          <w:p w14:paraId="40ACD303">
            <w:pPr>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2.必要性与可行性分析</w:t>
            </w:r>
          </w:p>
        </w:tc>
        <w:tc>
          <w:tcPr>
            <w:tcW w:w="6293" w:type="dxa"/>
          </w:tcPr>
          <w:p w14:paraId="70ABE4DC">
            <w:pPr>
              <w:jc w:val="left"/>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必要性：</w:t>
            </w:r>
          </w:p>
          <w:p w14:paraId="2A37E378">
            <w:pPr>
              <w:jc w:val="left"/>
              <w:rPr>
                <w:rFonts w:hint="default" w:ascii="Times New Roman" w:hAnsi="Times New Roman" w:eastAsia="方正仿宋_GBK" w:cs="Times New Roman"/>
                <w:sz w:val="28"/>
                <w:szCs w:val="28"/>
              </w:rPr>
            </w:pPr>
          </w:p>
          <w:p w14:paraId="1A2703EC">
            <w:pPr>
              <w:jc w:val="left"/>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可行性：包括市场分析、建设生产条件分析、其他分析</w:t>
            </w:r>
          </w:p>
          <w:p w14:paraId="11E5135C">
            <w:pPr>
              <w:jc w:val="center"/>
              <w:rPr>
                <w:rFonts w:hint="default" w:ascii="Times New Roman" w:hAnsi="Times New Roman" w:eastAsia="方正仿宋_GBK" w:cs="Times New Roman"/>
                <w:sz w:val="28"/>
                <w:szCs w:val="28"/>
              </w:rPr>
            </w:pPr>
          </w:p>
        </w:tc>
      </w:tr>
      <w:tr w14:paraId="7389E5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vAlign w:val="center"/>
          </w:tcPr>
          <w:p w14:paraId="11076DBF">
            <w:pPr>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3.建设方案</w:t>
            </w:r>
          </w:p>
        </w:tc>
        <w:tc>
          <w:tcPr>
            <w:tcW w:w="6293" w:type="dxa"/>
          </w:tcPr>
          <w:p w14:paraId="480E4E3D">
            <w:pPr>
              <w:jc w:val="left"/>
              <w:rPr>
                <w:rFonts w:hint="eastAsia" w:ascii="Times New Roman" w:hAnsi="Times New Roman" w:eastAsia="方正仿宋_GBK" w:cs="Times New Roman"/>
                <w:sz w:val="28"/>
                <w:szCs w:val="28"/>
                <w:lang w:eastAsia="zh-CN"/>
              </w:rPr>
            </w:pPr>
            <w:r>
              <w:rPr>
                <w:rFonts w:hint="default" w:ascii="Times New Roman" w:hAnsi="Times New Roman" w:eastAsia="方正仿宋_GBK" w:cs="Times New Roman"/>
                <w:sz w:val="28"/>
                <w:szCs w:val="28"/>
              </w:rPr>
              <w:t>包括项目建设期限、时间进度、分阶段详细建设内容等</w:t>
            </w:r>
          </w:p>
          <w:p w14:paraId="1802437C">
            <w:pPr>
              <w:jc w:val="both"/>
              <w:rPr>
                <w:rFonts w:hint="default" w:ascii="Times New Roman" w:hAnsi="Times New Roman" w:eastAsia="方正仿宋_GBK" w:cs="Times New Roman"/>
                <w:sz w:val="28"/>
                <w:szCs w:val="28"/>
              </w:rPr>
            </w:pPr>
          </w:p>
        </w:tc>
      </w:tr>
      <w:tr w14:paraId="401D52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vAlign w:val="center"/>
          </w:tcPr>
          <w:p w14:paraId="2FD2365E">
            <w:pPr>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4.财政支持内容和环节</w:t>
            </w:r>
          </w:p>
        </w:tc>
        <w:tc>
          <w:tcPr>
            <w:tcW w:w="6293" w:type="dxa"/>
          </w:tcPr>
          <w:p w14:paraId="058FF142">
            <w:pPr>
              <w:jc w:val="left"/>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必须符合资金管理办法、实施指导意见（申报指南）规定的范围。</w:t>
            </w:r>
          </w:p>
          <w:p w14:paraId="455B514A">
            <w:pPr>
              <w:jc w:val="center"/>
              <w:rPr>
                <w:rFonts w:hint="default" w:ascii="Times New Roman" w:hAnsi="Times New Roman" w:eastAsia="方正仿宋_GBK" w:cs="Times New Roman"/>
                <w:sz w:val="28"/>
                <w:szCs w:val="28"/>
              </w:rPr>
            </w:pPr>
          </w:p>
          <w:p w14:paraId="3E95C83A">
            <w:pPr>
              <w:jc w:val="both"/>
              <w:rPr>
                <w:rFonts w:hint="default" w:ascii="Times New Roman" w:hAnsi="Times New Roman" w:eastAsia="方正仿宋_GBK" w:cs="Times New Roman"/>
                <w:sz w:val="28"/>
                <w:szCs w:val="28"/>
              </w:rPr>
            </w:pPr>
          </w:p>
        </w:tc>
      </w:tr>
    </w:tbl>
    <w:p w14:paraId="58BE4378">
      <w:pPr>
        <w:keepNext w:val="0"/>
        <w:keepLines w:val="0"/>
        <w:pageBreakBefore w:val="0"/>
        <w:widowControl w:val="0"/>
        <w:kinsoku/>
        <w:wordWrap/>
        <w:overflowPunct/>
        <w:topLinePunct w:val="0"/>
        <w:autoSpaceDE/>
        <w:autoSpaceDN/>
        <w:bidi w:val="0"/>
        <w:adjustRightInd/>
        <w:snapToGrid/>
        <w:spacing w:line="6720" w:lineRule="auto"/>
        <w:textAlignment w:val="auto"/>
        <w:rPr>
          <w:rFonts w:hint="default" w:ascii="Times New Roman" w:hAnsi="Times New Roman" w:eastAsia="方正仿宋_GBK" w:cs="Times New Roman"/>
          <w:sz w:val="44"/>
          <w:szCs w:val="44"/>
        </w:rPr>
      </w:pPr>
      <w:r>
        <w:rPr>
          <w:rFonts w:hint="default" w:ascii="Times New Roman" w:hAnsi="Times New Roman" w:eastAsia="方正仿宋_GBK" w:cs="Times New Roman"/>
          <w:sz w:val="44"/>
          <w:szCs w:val="44"/>
        </w:rPr>
        <w:br w:type="page"/>
      </w:r>
    </w:p>
    <w:p w14:paraId="35927BCB">
      <w:pPr>
        <w:jc w:val="center"/>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项目可行性研究报告</w:t>
      </w:r>
    </w:p>
    <w:p w14:paraId="63AFF0DE">
      <w:pPr>
        <w:jc w:val="righ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单位：万元</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2"/>
        <w:gridCol w:w="2132"/>
        <w:gridCol w:w="1514"/>
        <w:gridCol w:w="2750"/>
      </w:tblGrid>
      <w:tr w14:paraId="5AB803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2" w:type="dxa"/>
            <w:vMerge w:val="restart"/>
            <w:vAlign w:val="center"/>
          </w:tcPr>
          <w:p w14:paraId="69FC4AF5">
            <w:pPr>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5</w:t>
            </w:r>
            <w:r>
              <w:rPr>
                <w:rFonts w:hint="eastAsia" w:ascii="Times New Roman" w:hAnsi="Times New Roman" w:eastAsia="方正仿宋_GBK" w:cs="Times New Roman"/>
                <w:sz w:val="28"/>
                <w:szCs w:val="28"/>
                <w:lang w:eastAsia="zh-CN"/>
              </w:rPr>
              <w:t>.</w:t>
            </w:r>
            <w:r>
              <w:rPr>
                <w:rFonts w:hint="default" w:ascii="Times New Roman" w:hAnsi="Times New Roman" w:eastAsia="方正仿宋_GBK" w:cs="Times New Roman"/>
                <w:sz w:val="28"/>
                <w:szCs w:val="28"/>
              </w:rPr>
              <w:t>投资预</w:t>
            </w:r>
          </w:p>
          <w:p w14:paraId="23F01B9A">
            <w:pPr>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算与资金筹措</w:t>
            </w:r>
          </w:p>
        </w:tc>
        <w:tc>
          <w:tcPr>
            <w:tcW w:w="6396" w:type="dxa"/>
            <w:gridSpan w:val="3"/>
          </w:tcPr>
          <w:p w14:paraId="0D2A0AA5">
            <w:pPr>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明细预算</w:t>
            </w:r>
          </w:p>
        </w:tc>
      </w:tr>
      <w:tr w14:paraId="6BFF02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2" w:type="dxa"/>
            <w:vMerge w:val="continue"/>
          </w:tcPr>
          <w:p w14:paraId="0B839D49">
            <w:pPr>
              <w:jc w:val="center"/>
              <w:rPr>
                <w:rFonts w:hint="default" w:ascii="Times New Roman" w:hAnsi="Times New Roman" w:eastAsia="方正仿宋_GBK" w:cs="Times New Roman"/>
                <w:sz w:val="28"/>
                <w:szCs w:val="28"/>
              </w:rPr>
            </w:pPr>
          </w:p>
        </w:tc>
        <w:tc>
          <w:tcPr>
            <w:tcW w:w="2132" w:type="dxa"/>
            <w:vAlign w:val="center"/>
          </w:tcPr>
          <w:p w14:paraId="1893C156">
            <w:pPr>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实施内容</w:t>
            </w:r>
          </w:p>
        </w:tc>
        <w:tc>
          <w:tcPr>
            <w:tcW w:w="1514" w:type="dxa"/>
            <w:vAlign w:val="center"/>
          </w:tcPr>
          <w:p w14:paraId="19FC58AB">
            <w:pPr>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金 额</w:t>
            </w:r>
          </w:p>
        </w:tc>
        <w:tc>
          <w:tcPr>
            <w:tcW w:w="2750" w:type="dxa"/>
            <w:vAlign w:val="center"/>
          </w:tcPr>
          <w:p w14:paraId="24016B1D">
            <w:pPr>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申请财政补助资金</w:t>
            </w:r>
          </w:p>
        </w:tc>
      </w:tr>
      <w:tr w14:paraId="76773B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2" w:type="dxa"/>
            <w:vMerge w:val="continue"/>
          </w:tcPr>
          <w:p w14:paraId="4CD9740A">
            <w:pPr>
              <w:jc w:val="center"/>
              <w:rPr>
                <w:rFonts w:hint="default" w:ascii="Times New Roman" w:hAnsi="Times New Roman" w:eastAsia="方正仿宋_GBK" w:cs="Times New Roman"/>
                <w:sz w:val="32"/>
                <w:szCs w:val="32"/>
              </w:rPr>
            </w:pPr>
          </w:p>
        </w:tc>
        <w:tc>
          <w:tcPr>
            <w:tcW w:w="2132" w:type="dxa"/>
          </w:tcPr>
          <w:p w14:paraId="70DEF853">
            <w:pPr>
              <w:jc w:val="center"/>
              <w:rPr>
                <w:rFonts w:hint="default" w:ascii="Times New Roman" w:hAnsi="Times New Roman" w:eastAsia="方正仿宋_GBK" w:cs="Times New Roman"/>
                <w:sz w:val="32"/>
                <w:szCs w:val="32"/>
              </w:rPr>
            </w:pPr>
          </w:p>
        </w:tc>
        <w:tc>
          <w:tcPr>
            <w:tcW w:w="1514" w:type="dxa"/>
          </w:tcPr>
          <w:p w14:paraId="75053EB8">
            <w:pPr>
              <w:jc w:val="center"/>
              <w:rPr>
                <w:rFonts w:hint="default" w:ascii="Times New Roman" w:hAnsi="Times New Roman" w:eastAsia="方正仿宋_GBK" w:cs="Times New Roman"/>
                <w:sz w:val="32"/>
                <w:szCs w:val="32"/>
              </w:rPr>
            </w:pPr>
          </w:p>
        </w:tc>
        <w:tc>
          <w:tcPr>
            <w:tcW w:w="2750" w:type="dxa"/>
          </w:tcPr>
          <w:p w14:paraId="38B69F0C">
            <w:pPr>
              <w:jc w:val="center"/>
              <w:rPr>
                <w:rFonts w:hint="default" w:ascii="Times New Roman" w:hAnsi="Times New Roman" w:eastAsia="方正仿宋_GBK" w:cs="Times New Roman"/>
                <w:sz w:val="32"/>
                <w:szCs w:val="32"/>
              </w:rPr>
            </w:pPr>
          </w:p>
        </w:tc>
      </w:tr>
      <w:tr w14:paraId="3CE080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2" w:type="dxa"/>
            <w:vMerge w:val="continue"/>
          </w:tcPr>
          <w:p w14:paraId="709D2ADF">
            <w:pPr>
              <w:jc w:val="center"/>
              <w:rPr>
                <w:rFonts w:hint="default" w:ascii="Times New Roman" w:hAnsi="Times New Roman" w:eastAsia="方正仿宋_GBK" w:cs="Times New Roman"/>
                <w:sz w:val="32"/>
                <w:szCs w:val="32"/>
              </w:rPr>
            </w:pPr>
          </w:p>
        </w:tc>
        <w:tc>
          <w:tcPr>
            <w:tcW w:w="2132" w:type="dxa"/>
          </w:tcPr>
          <w:p w14:paraId="0EF3A925">
            <w:pPr>
              <w:jc w:val="center"/>
              <w:rPr>
                <w:rFonts w:hint="default" w:ascii="Times New Roman" w:hAnsi="Times New Roman" w:eastAsia="方正仿宋_GBK" w:cs="Times New Roman"/>
                <w:sz w:val="32"/>
                <w:szCs w:val="32"/>
              </w:rPr>
            </w:pPr>
          </w:p>
        </w:tc>
        <w:tc>
          <w:tcPr>
            <w:tcW w:w="1514" w:type="dxa"/>
          </w:tcPr>
          <w:p w14:paraId="1D10EEC7">
            <w:pPr>
              <w:jc w:val="center"/>
              <w:rPr>
                <w:rFonts w:hint="default" w:ascii="Times New Roman" w:hAnsi="Times New Roman" w:eastAsia="方正仿宋_GBK" w:cs="Times New Roman"/>
                <w:sz w:val="32"/>
                <w:szCs w:val="32"/>
              </w:rPr>
            </w:pPr>
          </w:p>
        </w:tc>
        <w:tc>
          <w:tcPr>
            <w:tcW w:w="2750" w:type="dxa"/>
          </w:tcPr>
          <w:p w14:paraId="2409243A">
            <w:pPr>
              <w:jc w:val="center"/>
              <w:rPr>
                <w:rFonts w:hint="default" w:ascii="Times New Roman" w:hAnsi="Times New Roman" w:eastAsia="方正仿宋_GBK" w:cs="Times New Roman"/>
                <w:sz w:val="32"/>
                <w:szCs w:val="32"/>
              </w:rPr>
            </w:pPr>
          </w:p>
        </w:tc>
      </w:tr>
      <w:tr w14:paraId="6756AE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2" w:type="dxa"/>
            <w:vMerge w:val="continue"/>
          </w:tcPr>
          <w:p w14:paraId="7664A94F">
            <w:pPr>
              <w:jc w:val="center"/>
              <w:rPr>
                <w:rFonts w:hint="default" w:ascii="Times New Roman" w:hAnsi="Times New Roman" w:eastAsia="方正仿宋_GBK" w:cs="Times New Roman"/>
                <w:sz w:val="32"/>
                <w:szCs w:val="32"/>
              </w:rPr>
            </w:pPr>
          </w:p>
        </w:tc>
        <w:tc>
          <w:tcPr>
            <w:tcW w:w="2132" w:type="dxa"/>
          </w:tcPr>
          <w:p w14:paraId="53C0DCED">
            <w:pPr>
              <w:jc w:val="center"/>
              <w:rPr>
                <w:rFonts w:hint="default" w:ascii="Times New Roman" w:hAnsi="Times New Roman" w:eastAsia="方正仿宋_GBK" w:cs="Times New Roman"/>
                <w:sz w:val="32"/>
                <w:szCs w:val="32"/>
              </w:rPr>
            </w:pPr>
          </w:p>
        </w:tc>
        <w:tc>
          <w:tcPr>
            <w:tcW w:w="1514" w:type="dxa"/>
          </w:tcPr>
          <w:p w14:paraId="04CF6BED">
            <w:pPr>
              <w:jc w:val="center"/>
              <w:rPr>
                <w:rFonts w:hint="default" w:ascii="Times New Roman" w:hAnsi="Times New Roman" w:eastAsia="方正仿宋_GBK" w:cs="Times New Roman"/>
                <w:sz w:val="32"/>
                <w:szCs w:val="32"/>
              </w:rPr>
            </w:pPr>
          </w:p>
        </w:tc>
        <w:tc>
          <w:tcPr>
            <w:tcW w:w="2750" w:type="dxa"/>
          </w:tcPr>
          <w:p w14:paraId="10277EFE">
            <w:pPr>
              <w:jc w:val="center"/>
              <w:rPr>
                <w:rFonts w:hint="default" w:ascii="Times New Roman" w:hAnsi="Times New Roman" w:eastAsia="方正仿宋_GBK" w:cs="Times New Roman"/>
                <w:sz w:val="32"/>
                <w:szCs w:val="32"/>
              </w:rPr>
            </w:pPr>
          </w:p>
        </w:tc>
      </w:tr>
      <w:tr w14:paraId="72BCE1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2" w:type="dxa"/>
            <w:vMerge w:val="continue"/>
          </w:tcPr>
          <w:p w14:paraId="6DB62200">
            <w:pPr>
              <w:jc w:val="center"/>
              <w:rPr>
                <w:rFonts w:hint="default" w:ascii="Times New Roman" w:hAnsi="Times New Roman" w:eastAsia="方正仿宋_GBK" w:cs="Times New Roman"/>
                <w:sz w:val="32"/>
                <w:szCs w:val="32"/>
              </w:rPr>
            </w:pPr>
          </w:p>
        </w:tc>
        <w:tc>
          <w:tcPr>
            <w:tcW w:w="2132" w:type="dxa"/>
          </w:tcPr>
          <w:p w14:paraId="45716DB0">
            <w:pPr>
              <w:jc w:val="center"/>
              <w:rPr>
                <w:rFonts w:hint="default" w:ascii="Times New Roman" w:hAnsi="Times New Roman" w:eastAsia="方正仿宋_GBK" w:cs="Times New Roman"/>
                <w:sz w:val="32"/>
                <w:szCs w:val="32"/>
              </w:rPr>
            </w:pPr>
          </w:p>
        </w:tc>
        <w:tc>
          <w:tcPr>
            <w:tcW w:w="1514" w:type="dxa"/>
          </w:tcPr>
          <w:p w14:paraId="35BF899C">
            <w:pPr>
              <w:jc w:val="center"/>
              <w:rPr>
                <w:rFonts w:hint="default" w:ascii="Times New Roman" w:hAnsi="Times New Roman" w:eastAsia="方正仿宋_GBK" w:cs="Times New Roman"/>
                <w:sz w:val="32"/>
                <w:szCs w:val="32"/>
              </w:rPr>
            </w:pPr>
          </w:p>
        </w:tc>
        <w:tc>
          <w:tcPr>
            <w:tcW w:w="2750" w:type="dxa"/>
          </w:tcPr>
          <w:p w14:paraId="10D591FB">
            <w:pPr>
              <w:jc w:val="center"/>
              <w:rPr>
                <w:rFonts w:hint="default" w:ascii="Times New Roman" w:hAnsi="Times New Roman" w:eastAsia="方正仿宋_GBK" w:cs="Times New Roman"/>
                <w:sz w:val="32"/>
                <w:szCs w:val="32"/>
              </w:rPr>
            </w:pPr>
          </w:p>
        </w:tc>
      </w:tr>
      <w:tr w14:paraId="27DEB5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2" w:type="dxa"/>
            <w:vMerge w:val="continue"/>
          </w:tcPr>
          <w:p w14:paraId="48D52B8F">
            <w:pPr>
              <w:jc w:val="center"/>
              <w:rPr>
                <w:rFonts w:hint="default" w:ascii="Times New Roman" w:hAnsi="Times New Roman" w:eastAsia="方正仿宋_GBK" w:cs="Times New Roman"/>
                <w:sz w:val="32"/>
                <w:szCs w:val="32"/>
              </w:rPr>
            </w:pPr>
          </w:p>
        </w:tc>
        <w:tc>
          <w:tcPr>
            <w:tcW w:w="2132" w:type="dxa"/>
          </w:tcPr>
          <w:p w14:paraId="4E60073C">
            <w:pPr>
              <w:jc w:val="center"/>
              <w:rPr>
                <w:rFonts w:hint="default" w:ascii="Times New Roman" w:hAnsi="Times New Roman" w:eastAsia="方正仿宋_GBK" w:cs="Times New Roman"/>
                <w:sz w:val="32"/>
                <w:szCs w:val="32"/>
              </w:rPr>
            </w:pPr>
          </w:p>
        </w:tc>
        <w:tc>
          <w:tcPr>
            <w:tcW w:w="1514" w:type="dxa"/>
          </w:tcPr>
          <w:p w14:paraId="615E5A68">
            <w:pPr>
              <w:jc w:val="center"/>
              <w:rPr>
                <w:rFonts w:hint="default" w:ascii="Times New Roman" w:hAnsi="Times New Roman" w:eastAsia="方正仿宋_GBK" w:cs="Times New Roman"/>
                <w:sz w:val="32"/>
                <w:szCs w:val="32"/>
              </w:rPr>
            </w:pPr>
          </w:p>
        </w:tc>
        <w:tc>
          <w:tcPr>
            <w:tcW w:w="2750" w:type="dxa"/>
          </w:tcPr>
          <w:p w14:paraId="18049715">
            <w:pPr>
              <w:jc w:val="center"/>
              <w:rPr>
                <w:rFonts w:hint="default" w:ascii="Times New Roman" w:hAnsi="Times New Roman" w:eastAsia="方正仿宋_GBK" w:cs="Times New Roman"/>
                <w:sz w:val="32"/>
                <w:szCs w:val="32"/>
              </w:rPr>
            </w:pPr>
          </w:p>
        </w:tc>
      </w:tr>
      <w:tr w14:paraId="05FC48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2" w:type="dxa"/>
            <w:vMerge w:val="continue"/>
          </w:tcPr>
          <w:p w14:paraId="75393952">
            <w:pPr>
              <w:jc w:val="center"/>
              <w:rPr>
                <w:rFonts w:hint="default" w:ascii="Times New Roman" w:hAnsi="Times New Roman" w:eastAsia="方正仿宋_GBK" w:cs="Times New Roman"/>
                <w:sz w:val="32"/>
                <w:szCs w:val="32"/>
              </w:rPr>
            </w:pPr>
          </w:p>
        </w:tc>
        <w:tc>
          <w:tcPr>
            <w:tcW w:w="2132" w:type="dxa"/>
          </w:tcPr>
          <w:p w14:paraId="100C387A">
            <w:pPr>
              <w:jc w:val="center"/>
              <w:rPr>
                <w:rFonts w:hint="default" w:ascii="Times New Roman" w:hAnsi="Times New Roman" w:eastAsia="方正仿宋_GBK" w:cs="Times New Roman"/>
                <w:sz w:val="32"/>
                <w:szCs w:val="32"/>
              </w:rPr>
            </w:pPr>
          </w:p>
        </w:tc>
        <w:tc>
          <w:tcPr>
            <w:tcW w:w="1514" w:type="dxa"/>
          </w:tcPr>
          <w:p w14:paraId="5ADDFF55">
            <w:pPr>
              <w:jc w:val="center"/>
              <w:rPr>
                <w:rFonts w:hint="default" w:ascii="Times New Roman" w:hAnsi="Times New Roman" w:eastAsia="方正仿宋_GBK" w:cs="Times New Roman"/>
                <w:sz w:val="32"/>
                <w:szCs w:val="32"/>
              </w:rPr>
            </w:pPr>
          </w:p>
        </w:tc>
        <w:tc>
          <w:tcPr>
            <w:tcW w:w="2750" w:type="dxa"/>
          </w:tcPr>
          <w:p w14:paraId="73ACCA56">
            <w:pPr>
              <w:jc w:val="center"/>
              <w:rPr>
                <w:rFonts w:hint="default" w:ascii="Times New Roman" w:hAnsi="Times New Roman" w:eastAsia="方正仿宋_GBK" w:cs="Times New Roman"/>
                <w:sz w:val="32"/>
                <w:szCs w:val="32"/>
              </w:rPr>
            </w:pPr>
          </w:p>
        </w:tc>
      </w:tr>
      <w:tr w14:paraId="755A15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2" w:type="dxa"/>
            <w:vMerge w:val="continue"/>
          </w:tcPr>
          <w:p w14:paraId="722746B6">
            <w:pPr>
              <w:jc w:val="center"/>
              <w:rPr>
                <w:rFonts w:hint="default" w:ascii="Times New Roman" w:hAnsi="Times New Roman" w:eastAsia="方正仿宋_GBK" w:cs="Times New Roman"/>
                <w:sz w:val="32"/>
                <w:szCs w:val="32"/>
              </w:rPr>
            </w:pPr>
          </w:p>
        </w:tc>
        <w:tc>
          <w:tcPr>
            <w:tcW w:w="2132" w:type="dxa"/>
          </w:tcPr>
          <w:p w14:paraId="69335300">
            <w:pPr>
              <w:jc w:val="center"/>
              <w:rPr>
                <w:rFonts w:hint="default" w:ascii="Times New Roman" w:hAnsi="Times New Roman" w:eastAsia="方正仿宋_GBK" w:cs="Times New Roman"/>
                <w:sz w:val="32"/>
                <w:szCs w:val="32"/>
              </w:rPr>
            </w:pPr>
          </w:p>
        </w:tc>
        <w:tc>
          <w:tcPr>
            <w:tcW w:w="1514" w:type="dxa"/>
          </w:tcPr>
          <w:p w14:paraId="2A589A41">
            <w:pPr>
              <w:jc w:val="center"/>
              <w:rPr>
                <w:rFonts w:hint="default" w:ascii="Times New Roman" w:hAnsi="Times New Roman" w:eastAsia="方正仿宋_GBK" w:cs="Times New Roman"/>
                <w:sz w:val="32"/>
                <w:szCs w:val="32"/>
              </w:rPr>
            </w:pPr>
          </w:p>
        </w:tc>
        <w:tc>
          <w:tcPr>
            <w:tcW w:w="2750" w:type="dxa"/>
          </w:tcPr>
          <w:p w14:paraId="17146F59">
            <w:pPr>
              <w:jc w:val="center"/>
              <w:rPr>
                <w:rFonts w:hint="default" w:ascii="Times New Roman" w:hAnsi="Times New Roman" w:eastAsia="方正仿宋_GBK" w:cs="Times New Roman"/>
                <w:sz w:val="32"/>
                <w:szCs w:val="32"/>
              </w:rPr>
            </w:pPr>
          </w:p>
        </w:tc>
      </w:tr>
      <w:tr w14:paraId="3559D9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2" w:type="dxa"/>
            <w:vMerge w:val="continue"/>
          </w:tcPr>
          <w:p w14:paraId="3C5CE504">
            <w:pPr>
              <w:jc w:val="center"/>
              <w:rPr>
                <w:rFonts w:hint="default" w:ascii="Times New Roman" w:hAnsi="Times New Roman" w:eastAsia="方正仿宋_GBK" w:cs="Times New Roman"/>
                <w:sz w:val="32"/>
                <w:szCs w:val="32"/>
              </w:rPr>
            </w:pPr>
          </w:p>
        </w:tc>
        <w:tc>
          <w:tcPr>
            <w:tcW w:w="2132" w:type="dxa"/>
          </w:tcPr>
          <w:p w14:paraId="4BC9C01A">
            <w:pPr>
              <w:jc w:val="center"/>
              <w:rPr>
                <w:rFonts w:hint="default" w:ascii="Times New Roman" w:hAnsi="Times New Roman" w:eastAsia="方正仿宋_GBK" w:cs="Times New Roman"/>
                <w:sz w:val="32"/>
                <w:szCs w:val="32"/>
              </w:rPr>
            </w:pPr>
          </w:p>
        </w:tc>
        <w:tc>
          <w:tcPr>
            <w:tcW w:w="1514" w:type="dxa"/>
          </w:tcPr>
          <w:p w14:paraId="7B94CBC5">
            <w:pPr>
              <w:jc w:val="center"/>
              <w:rPr>
                <w:rFonts w:hint="default" w:ascii="Times New Roman" w:hAnsi="Times New Roman" w:eastAsia="方正仿宋_GBK" w:cs="Times New Roman"/>
                <w:sz w:val="32"/>
                <w:szCs w:val="32"/>
              </w:rPr>
            </w:pPr>
          </w:p>
        </w:tc>
        <w:tc>
          <w:tcPr>
            <w:tcW w:w="2750" w:type="dxa"/>
          </w:tcPr>
          <w:p w14:paraId="5BEF451E">
            <w:pPr>
              <w:jc w:val="center"/>
              <w:rPr>
                <w:rFonts w:hint="default" w:ascii="Times New Roman" w:hAnsi="Times New Roman" w:eastAsia="方正仿宋_GBK" w:cs="Times New Roman"/>
                <w:sz w:val="32"/>
                <w:szCs w:val="32"/>
              </w:rPr>
            </w:pPr>
          </w:p>
        </w:tc>
      </w:tr>
      <w:tr w14:paraId="7E8636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2" w:type="dxa"/>
            <w:vMerge w:val="continue"/>
          </w:tcPr>
          <w:p w14:paraId="7FDEF0E7">
            <w:pPr>
              <w:jc w:val="center"/>
              <w:rPr>
                <w:rFonts w:hint="default" w:ascii="Times New Roman" w:hAnsi="Times New Roman" w:eastAsia="方正仿宋_GBK" w:cs="Times New Roman"/>
                <w:sz w:val="32"/>
                <w:szCs w:val="32"/>
              </w:rPr>
            </w:pPr>
          </w:p>
        </w:tc>
        <w:tc>
          <w:tcPr>
            <w:tcW w:w="2132" w:type="dxa"/>
          </w:tcPr>
          <w:p w14:paraId="5D10B294">
            <w:pPr>
              <w:jc w:val="center"/>
              <w:rPr>
                <w:rFonts w:hint="default" w:ascii="Times New Roman" w:hAnsi="Times New Roman" w:eastAsia="方正仿宋_GBK" w:cs="Times New Roman"/>
                <w:sz w:val="32"/>
                <w:szCs w:val="32"/>
              </w:rPr>
            </w:pPr>
          </w:p>
        </w:tc>
        <w:tc>
          <w:tcPr>
            <w:tcW w:w="1514" w:type="dxa"/>
          </w:tcPr>
          <w:p w14:paraId="4B837286">
            <w:pPr>
              <w:jc w:val="center"/>
              <w:rPr>
                <w:rFonts w:hint="default" w:ascii="Times New Roman" w:hAnsi="Times New Roman" w:eastAsia="方正仿宋_GBK" w:cs="Times New Roman"/>
                <w:sz w:val="32"/>
                <w:szCs w:val="32"/>
              </w:rPr>
            </w:pPr>
          </w:p>
        </w:tc>
        <w:tc>
          <w:tcPr>
            <w:tcW w:w="2750" w:type="dxa"/>
          </w:tcPr>
          <w:p w14:paraId="49D99C16">
            <w:pPr>
              <w:jc w:val="center"/>
              <w:rPr>
                <w:rFonts w:hint="default" w:ascii="Times New Roman" w:hAnsi="Times New Roman" w:eastAsia="方正仿宋_GBK" w:cs="Times New Roman"/>
                <w:sz w:val="32"/>
                <w:szCs w:val="32"/>
              </w:rPr>
            </w:pPr>
          </w:p>
        </w:tc>
      </w:tr>
      <w:tr w14:paraId="4DEBB3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2" w:type="dxa"/>
            <w:vMerge w:val="continue"/>
          </w:tcPr>
          <w:p w14:paraId="6DA7B9C9">
            <w:pPr>
              <w:jc w:val="center"/>
              <w:rPr>
                <w:rFonts w:hint="default" w:ascii="Times New Roman" w:hAnsi="Times New Roman" w:eastAsia="方正仿宋_GBK" w:cs="Times New Roman"/>
                <w:sz w:val="32"/>
                <w:szCs w:val="32"/>
              </w:rPr>
            </w:pPr>
          </w:p>
        </w:tc>
        <w:tc>
          <w:tcPr>
            <w:tcW w:w="2132" w:type="dxa"/>
          </w:tcPr>
          <w:p w14:paraId="64EEE6A0">
            <w:pPr>
              <w:jc w:val="center"/>
              <w:rPr>
                <w:rFonts w:hint="default" w:ascii="Times New Roman" w:hAnsi="Times New Roman" w:eastAsia="方正仿宋_GBK" w:cs="Times New Roman"/>
                <w:sz w:val="32"/>
                <w:szCs w:val="32"/>
              </w:rPr>
            </w:pPr>
          </w:p>
        </w:tc>
        <w:tc>
          <w:tcPr>
            <w:tcW w:w="1514" w:type="dxa"/>
          </w:tcPr>
          <w:p w14:paraId="25E9A75D">
            <w:pPr>
              <w:jc w:val="center"/>
              <w:rPr>
                <w:rFonts w:hint="default" w:ascii="Times New Roman" w:hAnsi="Times New Roman" w:eastAsia="方正仿宋_GBK" w:cs="Times New Roman"/>
                <w:sz w:val="32"/>
                <w:szCs w:val="32"/>
              </w:rPr>
            </w:pPr>
          </w:p>
        </w:tc>
        <w:tc>
          <w:tcPr>
            <w:tcW w:w="2750" w:type="dxa"/>
          </w:tcPr>
          <w:p w14:paraId="4C458830">
            <w:pPr>
              <w:jc w:val="center"/>
              <w:rPr>
                <w:rFonts w:hint="default" w:ascii="Times New Roman" w:hAnsi="Times New Roman" w:eastAsia="方正仿宋_GBK" w:cs="Times New Roman"/>
                <w:sz w:val="32"/>
                <w:szCs w:val="32"/>
              </w:rPr>
            </w:pPr>
          </w:p>
        </w:tc>
      </w:tr>
      <w:tr w14:paraId="2333CE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2" w:type="dxa"/>
            <w:vMerge w:val="continue"/>
          </w:tcPr>
          <w:p w14:paraId="7D5B6E00">
            <w:pPr>
              <w:jc w:val="center"/>
              <w:rPr>
                <w:rFonts w:hint="default" w:ascii="Times New Roman" w:hAnsi="Times New Roman" w:eastAsia="方正仿宋_GBK" w:cs="Times New Roman"/>
                <w:sz w:val="32"/>
                <w:szCs w:val="32"/>
              </w:rPr>
            </w:pPr>
          </w:p>
        </w:tc>
        <w:tc>
          <w:tcPr>
            <w:tcW w:w="2132" w:type="dxa"/>
          </w:tcPr>
          <w:p w14:paraId="58661FA1">
            <w:pPr>
              <w:jc w:val="cente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合计</w:t>
            </w:r>
          </w:p>
        </w:tc>
        <w:tc>
          <w:tcPr>
            <w:tcW w:w="1514" w:type="dxa"/>
          </w:tcPr>
          <w:p w14:paraId="5DCEC645">
            <w:pPr>
              <w:jc w:val="center"/>
              <w:rPr>
                <w:rFonts w:hint="default" w:ascii="Times New Roman" w:hAnsi="Times New Roman" w:eastAsia="方正仿宋_GBK" w:cs="Times New Roman"/>
                <w:sz w:val="32"/>
                <w:szCs w:val="32"/>
              </w:rPr>
            </w:pPr>
          </w:p>
        </w:tc>
        <w:tc>
          <w:tcPr>
            <w:tcW w:w="2750" w:type="dxa"/>
          </w:tcPr>
          <w:p w14:paraId="37FBCD98">
            <w:pPr>
              <w:jc w:val="center"/>
              <w:rPr>
                <w:rFonts w:hint="default" w:ascii="Times New Roman" w:hAnsi="Times New Roman" w:eastAsia="方正仿宋_GBK" w:cs="Times New Roman"/>
                <w:sz w:val="32"/>
                <w:szCs w:val="32"/>
              </w:rPr>
            </w:pPr>
          </w:p>
        </w:tc>
      </w:tr>
    </w:tbl>
    <w:p w14:paraId="42D64C41">
      <w:pPr>
        <w:jc w:val="center"/>
        <w:rPr>
          <w:rFonts w:hint="default" w:ascii="Times New Roman" w:hAnsi="Times New Roman" w:eastAsia="宋体" w:cs="Times New Roman"/>
          <w:sz w:val="32"/>
          <w:szCs w:val="32"/>
        </w:rPr>
      </w:pPr>
    </w:p>
    <w:p w14:paraId="59127232">
      <w:pPr>
        <w:jc w:val="center"/>
        <w:rPr>
          <w:rFonts w:hint="default" w:ascii="Times New Roman" w:hAnsi="Times New Roman" w:eastAsia="宋体" w:cs="Times New Roman"/>
          <w:sz w:val="32"/>
          <w:szCs w:val="32"/>
        </w:rPr>
      </w:pPr>
    </w:p>
    <w:p w14:paraId="74BE56B2">
      <w:pPr>
        <w:jc w:val="center"/>
        <w:rPr>
          <w:rFonts w:hint="default" w:ascii="Times New Roman" w:hAnsi="Times New Roman" w:eastAsia="宋体" w:cs="Times New Roman"/>
          <w:sz w:val="32"/>
          <w:szCs w:val="32"/>
        </w:rPr>
      </w:pPr>
    </w:p>
    <w:p w14:paraId="0B6831E8">
      <w:pPr>
        <w:jc w:val="center"/>
        <w:rPr>
          <w:rFonts w:hint="default" w:ascii="Times New Roman" w:hAnsi="Times New Roman" w:eastAsia="宋体" w:cs="Times New Roman"/>
          <w:sz w:val="32"/>
          <w:szCs w:val="32"/>
        </w:rPr>
      </w:pPr>
    </w:p>
    <w:p w14:paraId="5A3F7484">
      <w:pPr>
        <w:jc w:val="center"/>
        <w:rPr>
          <w:rFonts w:hint="default" w:ascii="Times New Roman" w:hAnsi="Times New Roman" w:eastAsia="宋体" w:cs="Times New Roman"/>
          <w:sz w:val="32"/>
          <w:szCs w:val="32"/>
        </w:rPr>
      </w:pPr>
    </w:p>
    <w:p w14:paraId="4FEA5861">
      <w:pPr>
        <w:jc w:val="center"/>
        <w:rPr>
          <w:rFonts w:hint="default" w:ascii="Times New Roman" w:hAnsi="Times New Roman" w:eastAsia="宋体" w:cs="Times New Roman"/>
          <w:sz w:val="32"/>
          <w:szCs w:val="32"/>
        </w:rPr>
      </w:pPr>
    </w:p>
    <w:p w14:paraId="72077CC4">
      <w:pPr>
        <w:jc w:val="center"/>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项目可行性研究报告</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1"/>
        <w:gridCol w:w="1522"/>
        <w:gridCol w:w="1560"/>
        <w:gridCol w:w="1181"/>
        <w:gridCol w:w="1422"/>
        <w:gridCol w:w="1422"/>
      </w:tblGrid>
      <w:tr w14:paraId="076B5B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1" w:type="dxa"/>
            <w:vMerge w:val="restart"/>
            <w:vAlign w:val="center"/>
          </w:tcPr>
          <w:p w14:paraId="79FF9CEA">
            <w:pPr>
              <w:spacing w:line="300" w:lineRule="exact"/>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6</w:t>
            </w:r>
            <w:r>
              <w:rPr>
                <w:rFonts w:hint="default" w:ascii="Times New Roman" w:hAnsi="Times New Roman" w:eastAsia="方正仿宋_GBK" w:cs="Times New Roman"/>
                <w:sz w:val="28"/>
                <w:szCs w:val="28"/>
                <w:lang w:eastAsia="zh-CN"/>
              </w:rPr>
              <w:t>.</w:t>
            </w:r>
            <w:r>
              <w:rPr>
                <w:rFonts w:hint="default" w:ascii="Times New Roman" w:hAnsi="Times New Roman" w:eastAsia="方正仿宋_GBK" w:cs="Times New Roman"/>
                <w:sz w:val="28"/>
                <w:szCs w:val="28"/>
              </w:rPr>
              <w:t>(建设后达到)主要绩效目标</w:t>
            </w:r>
          </w:p>
        </w:tc>
        <w:tc>
          <w:tcPr>
            <w:tcW w:w="1522" w:type="dxa"/>
            <w:vAlign w:val="center"/>
          </w:tcPr>
          <w:p w14:paraId="7D1B3D2E">
            <w:pPr>
              <w:spacing w:line="300" w:lineRule="exact"/>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绩效目标名称</w:t>
            </w:r>
          </w:p>
        </w:tc>
        <w:tc>
          <w:tcPr>
            <w:tcW w:w="1560" w:type="dxa"/>
            <w:vAlign w:val="center"/>
          </w:tcPr>
          <w:p w14:paraId="5E015738">
            <w:pPr>
              <w:spacing w:line="300" w:lineRule="exact"/>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目标值</w:t>
            </w:r>
          </w:p>
        </w:tc>
        <w:tc>
          <w:tcPr>
            <w:tcW w:w="1181" w:type="dxa"/>
            <w:vAlign w:val="center"/>
          </w:tcPr>
          <w:p w14:paraId="55E48E49">
            <w:pPr>
              <w:spacing w:line="300" w:lineRule="exact"/>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评价指标</w:t>
            </w:r>
          </w:p>
        </w:tc>
        <w:tc>
          <w:tcPr>
            <w:tcW w:w="1422" w:type="dxa"/>
            <w:vAlign w:val="center"/>
          </w:tcPr>
          <w:p w14:paraId="5F499066">
            <w:pPr>
              <w:spacing w:line="300" w:lineRule="exact"/>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标准值</w:t>
            </w:r>
          </w:p>
        </w:tc>
        <w:tc>
          <w:tcPr>
            <w:tcW w:w="1422" w:type="dxa"/>
            <w:vAlign w:val="center"/>
          </w:tcPr>
          <w:p w14:paraId="47C4AE4C">
            <w:pPr>
              <w:spacing w:line="300" w:lineRule="exact"/>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目标值制定说明</w:t>
            </w:r>
          </w:p>
        </w:tc>
      </w:tr>
      <w:tr w14:paraId="232AA2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1" w:type="dxa"/>
            <w:vMerge w:val="continue"/>
          </w:tcPr>
          <w:p w14:paraId="21003A81">
            <w:pPr>
              <w:spacing w:line="300" w:lineRule="exact"/>
              <w:jc w:val="center"/>
              <w:rPr>
                <w:rFonts w:hint="default" w:ascii="Times New Roman" w:hAnsi="Times New Roman" w:eastAsia="方正仿宋_GBK" w:cs="Times New Roman"/>
                <w:sz w:val="28"/>
                <w:szCs w:val="28"/>
              </w:rPr>
            </w:pPr>
          </w:p>
        </w:tc>
        <w:tc>
          <w:tcPr>
            <w:tcW w:w="1522" w:type="dxa"/>
            <w:vAlign w:val="center"/>
          </w:tcPr>
          <w:p w14:paraId="472CCB88">
            <w:pPr>
              <w:spacing w:line="300" w:lineRule="exact"/>
              <w:rPr>
                <w:rFonts w:hint="default" w:ascii="Times New Roman" w:hAnsi="Times New Roman" w:eastAsia="方正仿宋_GBK" w:cs="Times New Roman"/>
                <w:kern w:val="0"/>
                <w:sz w:val="28"/>
                <w:szCs w:val="28"/>
              </w:rPr>
            </w:pPr>
            <w:r>
              <w:rPr>
                <w:rFonts w:hint="default" w:ascii="Times New Roman" w:hAnsi="Times New Roman" w:eastAsia="方正仿宋_GBK" w:cs="Times New Roman"/>
                <w:kern w:val="0"/>
                <w:sz w:val="28"/>
                <w:szCs w:val="28"/>
              </w:rPr>
              <w:t>数量指标：</w:t>
            </w:r>
          </w:p>
          <w:p w14:paraId="1235E992">
            <w:pPr>
              <w:spacing w:line="300" w:lineRule="exact"/>
              <w:rPr>
                <w:rFonts w:hint="default" w:ascii="Times New Roman" w:hAnsi="Times New Roman" w:eastAsia="方正仿宋_GBK" w:cs="Times New Roman"/>
                <w:b/>
                <w:sz w:val="28"/>
                <w:szCs w:val="28"/>
              </w:rPr>
            </w:pPr>
            <w:r>
              <w:rPr>
                <w:rFonts w:hint="default" w:ascii="Times New Roman" w:hAnsi="Times New Roman" w:eastAsia="方正仿宋_GBK" w:cs="Times New Roman"/>
                <w:b/>
                <w:sz w:val="28"/>
                <w:szCs w:val="28"/>
              </w:rPr>
              <w:t>举例：新建围栏1500米</w:t>
            </w:r>
          </w:p>
        </w:tc>
        <w:tc>
          <w:tcPr>
            <w:tcW w:w="1560" w:type="dxa"/>
            <w:vAlign w:val="center"/>
          </w:tcPr>
          <w:p w14:paraId="1A170292">
            <w:pPr>
              <w:spacing w:line="300" w:lineRule="exact"/>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1500米</w:t>
            </w:r>
          </w:p>
        </w:tc>
        <w:tc>
          <w:tcPr>
            <w:tcW w:w="1181" w:type="dxa"/>
            <w:vAlign w:val="center"/>
          </w:tcPr>
          <w:p w14:paraId="4A446F53">
            <w:pPr>
              <w:spacing w:line="300" w:lineRule="exact"/>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围栏长度建设完成率</w:t>
            </w:r>
          </w:p>
        </w:tc>
        <w:tc>
          <w:tcPr>
            <w:tcW w:w="1422" w:type="dxa"/>
            <w:vAlign w:val="center"/>
          </w:tcPr>
          <w:p w14:paraId="7C890C59">
            <w:pPr>
              <w:spacing w:line="300" w:lineRule="exact"/>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≥100%</w:t>
            </w:r>
          </w:p>
        </w:tc>
        <w:tc>
          <w:tcPr>
            <w:tcW w:w="1422" w:type="dxa"/>
            <w:vAlign w:val="center"/>
          </w:tcPr>
          <w:p w14:paraId="28CB18BC">
            <w:pPr>
              <w:spacing w:line="300" w:lineRule="exact"/>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新建围栏1500米，为农场生产需要，无资金筹措和环保治理压力。</w:t>
            </w:r>
          </w:p>
        </w:tc>
      </w:tr>
      <w:tr w14:paraId="7B4FC8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1" w:type="dxa"/>
            <w:vMerge w:val="continue"/>
          </w:tcPr>
          <w:p w14:paraId="165589B8">
            <w:pPr>
              <w:jc w:val="center"/>
              <w:rPr>
                <w:rFonts w:hint="default" w:ascii="Times New Roman" w:hAnsi="Times New Roman" w:eastAsia="方正仿宋_GBK" w:cs="Times New Roman"/>
                <w:sz w:val="32"/>
                <w:szCs w:val="32"/>
              </w:rPr>
            </w:pPr>
          </w:p>
        </w:tc>
        <w:tc>
          <w:tcPr>
            <w:tcW w:w="1522" w:type="dxa"/>
            <w:vAlign w:val="center"/>
          </w:tcPr>
          <w:p w14:paraId="5ACD2751">
            <w:pPr>
              <w:spacing w:line="300" w:lineRule="exact"/>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质量指标</w:t>
            </w:r>
          </w:p>
        </w:tc>
        <w:tc>
          <w:tcPr>
            <w:tcW w:w="1560" w:type="dxa"/>
          </w:tcPr>
          <w:p w14:paraId="6181FD6D">
            <w:pPr>
              <w:jc w:val="center"/>
              <w:rPr>
                <w:rFonts w:hint="default" w:ascii="Times New Roman" w:hAnsi="Times New Roman" w:eastAsia="方正仿宋_GBK" w:cs="Times New Roman"/>
                <w:sz w:val="32"/>
                <w:szCs w:val="32"/>
              </w:rPr>
            </w:pPr>
          </w:p>
        </w:tc>
        <w:tc>
          <w:tcPr>
            <w:tcW w:w="1181" w:type="dxa"/>
          </w:tcPr>
          <w:p w14:paraId="3E2C06E0">
            <w:pPr>
              <w:jc w:val="center"/>
              <w:rPr>
                <w:rFonts w:hint="default" w:ascii="Times New Roman" w:hAnsi="Times New Roman" w:eastAsia="方正仿宋_GBK" w:cs="Times New Roman"/>
                <w:sz w:val="32"/>
                <w:szCs w:val="32"/>
              </w:rPr>
            </w:pPr>
          </w:p>
        </w:tc>
        <w:tc>
          <w:tcPr>
            <w:tcW w:w="1422" w:type="dxa"/>
          </w:tcPr>
          <w:p w14:paraId="1D1B2417">
            <w:pPr>
              <w:jc w:val="center"/>
              <w:rPr>
                <w:rFonts w:hint="default" w:ascii="Times New Roman" w:hAnsi="Times New Roman" w:eastAsia="方正仿宋_GBK" w:cs="Times New Roman"/>
                <w:sz w:val="32"/>
                <w:szCs w:val="32"/>
              </w:rPr>
            </w:pPr>
          </w:p>
        </w:tc>
        <w:tc>
          <w:tcPr>
            <w:tcW w:w="1422" w:type="dxa"/>
          </w:tcPr>
          <w:p w14:paraId="675CA88D">
            <w:pPr>
              <w:jc w:val="center"/>
              <w:rPr>
                <w:rFonts w:hint="default" w:ascii="Times New Roman" w:hAnsi="Times New Roman" w:eastAsia="方正仿宋_GBK" w:cs="Times New Roman"/>
                <w:sz w:val="32"/>
                <w:szCs w:val="32"/>
              </w:rPr>
            </w:pPr>
          </w:p>
        </w:tc>
      </w:tr>
      <w:tr w14:paraId="53D1AD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1" w:type="dxa"/>
            <w:vMerge w:val="continue"/>
          </w:tcPr>
          <w:p w14:paraId="31E40433">
            <w:pPr>
              <w:jc w:val="center"/>
              <w:rPr>
                <w:rFonts w:hint="default" w:ascii="Times New Roman" w:hAnsi="Times New Roman" w:eastAsia="方正仿宋_GBK" w:cs="Times New Roman"/>
                <w:sz w:val="32"/>
                <w:szCs w:val="32"/>
              </w:rPr>
            </w:pPr>
          </w:p>
        </w:tc>
        <w:tc>
          <w:tcPr>
            <w:tcW w:w="1522" w:type="dxa"/>
          </w:tcPr>
          <w:p w14:paraId="5158F007">
            <w:pPr>
              <w:spacing w:line="300" w:lineRule="exact"/>
              <w:rPr>
                <w:rFonts w:hint="default" w:ascii="Times New Roman" w:hAnsi="Times New Roman" w:eastAsia="方正仿宋_GBK" w:cs="Times New Roman"/>
                <w:sz w:val="32"/>
                <w:szCs w:val="32"/>
              </w:rPr>
            </w:pPr>
            <w:r>
              <w:rPr>
                <w:rFonts w:hint="default" w:ascii="Times New Roman" w:hAnsi="Times New Roman" w:eastAsia="方正仿宋_GBK" w:cs="Times New Roman"/>
                <w:kern w:val="0"/>
                <w:sz w:val="28"/>
                <w:szCs w:val="28"/>
              </w:rPr>
              <w:t>效益指标：例带动农场增收</w:t>
            </w:r>
          </w:p>
        </w:tc>
        <w:tc>
          <w:tcPr>
            <w:tcW w:w="1560" w:type="dxa"/>
            <w:vAlign w:val="center"/>
          </w:tcPr>
          <w:p w14:paraId="614E6018">
            <w:pPr>
              <w:spacing w:line="300" w:lineRule="exact"/>
              <w:jc w:val="center"/>
              <w:rPr>
                <w:rFonts w:hint="default" w:ascii="Times New Roman" w:hAnsi="Times New Roman" w:eastAsia="方正仿宋_GBK" w:cs="Times New Roman"/>
                <w:kern w:val="0"/>
                <w:sz w:val="28"/>
                <w:szCs w:val="28"/>
              </w:rPr>
            </w:pPr>
            <w:r>
              <w:rPr>
                <w:rFonts w:hint="default" w:ascii="Times New Roman" w:hAnsi="Times New Roman" w:eastAsia="方正仿宋_GBK" w:cs="Times New Roman"/>
                <w:kern w:val="0"/>
                <w:sz w:val="28"/>
                <w:szCs w:val="28"/>
              </w:rPr>
              <w:t>*万元</w:t>
            </w:r>
          </w:p>
        </w:tc>
        <w:tc>
          <w:tcPr>
            <w:tcW w:w="1181" w:type="dxa"/>
            <w:vAlign w:val="center"/>
          </w:tcPr>
          <w:p w14:paraId="494A4AB3">
            <w:pPr>
              <w:spacing w:line="300" w:lineRule="exact"/>
              <w:jc w:val="center"/>
              <w:rPr>
                <w:rFonts w:hint="default" w:ascii="Times New Roman" w:hAnsi="Times New Roman" w:eastAsia="方正仿宋_GBK" w:cs="Times New Roman"/>
                <w:sz w:val="32"/>
                <w:szCs w:val="32"/>
              </w:rPr>
            </w:pPr>
          </w:p>
        </w:tc>
        <w:tc>
          <w:tcPr>
            <w:tcW w:w="1422" w:type="dxa"/>
            <w:vAlign w:val="center"/>
          </w:tcPr>
          <w:p w14:paraId="1784D654">
            <w:pPr>
              <w:jc w:val="center"/>
              <w:rPr>
                <w:rFonts w:hint="default" w:ascii="Times New Roman" w:hAnsi="Times New Roman" w:eastAsia="方正仿宋_GBK" w:cs="Times New Roman"/>
                <w:sz w:val="32"/>
                <w:szCs w:val="32"/>
              </w:rPr>
            </w:pPr>
            <w:r>
              <w:rPr>
                <w:rFonts w:hint="default" w:ascii="Times New Roman" w:hAnsi="Times New Roman" w:eastAsia="方正仿宋_GBK" w:cs="Times New Roman"/>
                <w:sz w:val="28"/>
                <w:szCs w:val="28"/>
              </w:rPr>
              <w:t>≥100%</w:t>
            </w:r>
          </w:p>
        </w:tc>
        <w:tc>
          <w:tcPr>
            <w:tcW w:w="1422" w:type="dxa"/>
          </w:tcPr>
          <w:p w14:paraId="61124C48">
            <w:pPr>
              <w:jc w:val="center"/>
              <w:rPr>
                <w:rFonts w:hint="default" w:ascii="Times New Roman" w:hAnsi="Times New Roman" w:eastAsia="方正仿宋_GBK" w:cs="Times New Roman"/>
                <w:sz w:val="32"/>
                <w:szCs w:val="32"/>
              </w:rPr>
            </w:pPr>
          </w:p>
        </w:tc>
      </w:tr>
      <w:tr w14:paraId="757DF1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1" w:type="dxa"/>
            <w:vMerge w:val="continue"/>
          </w:tcPr>
          <w:p w14:paraId="68A49473">
            <w:pPr>
              <w:jc w:val="center"/>
              <w:rPr>
                <w:rFonts w:hint="default" w:ascii="Times New Roman" w:hAnsi="Times New Roman" w:eastAsia="方正仿宋_GBK" w:cs="Times New Roman"/>
                <w:sz w:val="32"/>
                <w:szCs w:val="32"/>
              </w:rPr>
            </w:pPr>
          </w:p>
        </w:tc>
        <w:tc>
          <w:tcPr>
            <w:tcW w:w="1522" w:type="dxa"/>
            <w:vAlign w:val="center"/>
          </w:tcPr>
          <w:p w14:paraId="5A7FD075">
            <w:pPr>
              <w:spacing w:line="300" w:lineRule="exact"/>
              <w:jc w:val="center"/>
              <w:rPr>
                <w:rFonts w:hint="default" w:ascii="Times New Roman" w:hAnsi="Times New Roman" w:eastAsia="方正仿宋_GBK" w:cs="Times New Roman"/>
                <w:sz w:val="32"/>
                <w:szCs w:val="32"/>
              </w:rPr>
            </w:pPr>
            <w:r>
              <w:rPr>
                <w:rFonts w:hint="default" w:ascii="Times New Roman" w:hAnsi="Times New Roman" w:eastAsia="方正仿宋_GBK" w:cs="Times New Roman"/>
                <w:kern w:val="0"/>
                <w:sz w:val="28"/>
                <w:szCs w:val="28"/>
              </w:rPr>
              <w:t>带动周边农户增收</w:t>
            </w:r>
          </w:p>
        </w:tc>
        <w:tc>
          <w:tcPr>
            <w:tcW w:w="1560" w:type="dxa"/>
            <w:vAlign w:val="center"/>
          </w:tcPr>
          <w:p w14:paraId="70D3C5D4">
            <w:pPr>
              <w:spacing w:line="300" w:lineRule="exact"/>
              <w:jc w:val="left"/>
              <w:rPr>
                <w:rFonts w:hint="default" w:ascii="Times New Roman" w:hAnsi="Times New Roman" w:eastAsia="方正仿宋_GBK" w:cs="Times New Roman"/>
                <w:kern w:val="0"/>
                <w:sz w:val="28"/>
                <w:szCs w:val="28"/>
              </w:rPr>
            </w:pPr>
            <w:r>
              <w:rPr>
                <w:rFonts w:hint="default" w:ascii="Times New Roman" w:hAnsi="Times New Roman" w:eastAsia="方正仿宋_GBK" w:cs="Times New Roman"/>
                <w:kern w:val="0"/>
                <w:sz w:val="28"/>
                <w:szCs w:val="28"/>
              </w:rPr>
              <w:t>发放用工工资*万元</w:t>
            </w:r>
          </w:p>
        </w:tc>
        <w:tc>
          <w:tcPr>
            <w:tcW w:w="1181" w:type="dxa"/>
            <w:vAlign w:val="center"/>
          </w:tcPr>
          <w:p w14:paraId="43E03315">
            <w:pPr>
              <w:spacing w:line="300" w:lineRule="exact"/>
              <w:jc w:val="center"/>
              <w:rPr>
                <w:rFonts w:hint="default" w:ascii="Times New Roman" w:hAnsi="Times New Roman" w:eastAsia="方正仿宋_GBK" w:cs="Times New Roman"/>
                <w:kern w:val="0"/>
                <w:sz w:val="28"/>
                <w:szCs w:val="28"/>
              </w:rPr>
            </w:pPr>
          </w:p>
        </w:tc>
        <w:tc>
          <w:tcPr>
            <w:tcW w:w="1422" w:type="dxa"/>
            <w:vAlign w:val="center"/>
          </w:tcPr>
          <w:p w14:paraId="6415D681">
            <w:pPr>
              <w:spacing w:line="300" w:lineRule="exact"/>
              <w:jc w:val="center"/>
              <w:rPr>
                <w:rFonts w:hint="default" w:ascii="Times New Roman" w:hAnsi="Times New Roman" w:eastAsia="方正仿宋_GBK" w:cs="Times New Roman"/>
                <w:kern w:val="0"/>
                <w:sz w:val="28"/>
                <w:szCs w:val="28"/>
              </w:rPr>
            </w:pPr>
            <w:r>
              <w:rPr>
                <w:rFonts w:hint="default" w:ascii="Times New Roman" w:hAnsi="Times New Roman" w:eastAsia="方正仿宋_GBK" w:cs="Times New Roman"/>
                <w:sz w:val="28"/>
                <w:szCs w:val="28"/>
              </w:rPr>
              <w:t>≥100%</w:t>
            </w:r>
          </w:p>
        </w:tc>
        <w:tc>
          <w:tcPr>
            <w:tcW w:w="1422" w:type="dxa"/>
          </w:tcPr>
          <w:p w14:paraId="63C8BFE0">
            <w:pPr>
              <w:spacing w:line="300" w:lineRule="exact"/>
              <w:rPr>
                <w:rFonts w:hint="default" w:ascii="Times New Roman" w:hAnsi="Times New Roman" w:eastAsia="方正仿宋_GBK" w:cs="Times New Roman"/>
                <w:kern w:val="0"/>
                <w:sz w:val="28"/>
                <w:szCs w:val="28"/>
              </w:rPr>
            </w:pPr>
          </w:p>
        </w:tc>
      </w:tr>
      <w:tr w14:paraId="0C4CA7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1" w:type="dxa"/>
            <w:vMerge w:val="continue"/>
          </w:tcPr>
          <w:p w14:paraId="7F00C9F9">
            <w:pPr>
              <w:jc w:val="center"/>
              <w:rPr>
                <w:rFonts w:hint="default" w:ascii="Times New Roman" w:hAnsi="Times New Roman" w:eastAsia="方正仿宋_GBK" w:cs="Times New Roman"/>
                <w:sz w:val="32"/>
                <w:szCs w:val="32"/>
              </w:rPr>
            </w:pPr>
          </w:p>
        </w:tc>
        <w:tc>
          <w:tcPr>
            <w:tcW w:w="1522" w:type="dxa"/>
          </w:tcPr>
          <w:p w14:paraId="3720072F">
            <w:pPr>
              <w:jc w:val="center"/>
              <w:rPr>
                <w:rFonts w:hint="default" w:ascii="Times New Roman" w:hAnsi="Times New Roman" w:eastAsia="方正仿宋_GBK" w:cs="Times New Roman"/>
                <w:sz w:val="32"/>
                <w:szCs w:val="32"/>
              </w:rPr>
            </w:pPr>
          </w:p>
        </w:tc>
        <w:tc>
          <w:tcPr>
            <w:tcW w:w="1560" w:type="dxa"/>
          </w:tcPr>
          <w:p w14:paraId="279D23B7">
            <w:pPr>
              <w:jc w:val="center"/>
              <w:rPr>
                <w:rFonts w:hint="default" w:ascii="Times New Roman" w:hAnsi="Times New Roman" w:eastAsia="方正仿宋_GBK" w:cs="Times New Roman"/>
                <w:sz w:val="32"/>
                <w:szCs w:val="32"/>
              </w:rPr>
            </w:pPr>
          </w:p>
        </w:tc>
        <w:tc>
          <w:tcPr>
            <w:tcW w:w="1181" w:type="dxa"/>
          </w:tcPr>
          <w:p w14:paraId="68394BAC">
            <w:pPr>
              <w:jc w:val="center"/>
              <w:rPr>
                <w:rFonts w:hint="default" w:ascii="Times New Roman" w:hAnsi="Times New Roman" w:eastAsia="方正仿宋_GBK" w:cs="Times New Roman"/>
                <w:sz w:val="32"/>
                <w:szCs w:val="32"/>
              </w:rPr>
            </w:pPr>
          </w:p>
        </w:tc>
        <w:tc>
          <w:tcPr>
            <w:tcW w:w="1422" w:type="dxa"/>
          </w:tcPr>
          <w:p w14:paraId="45200AD3">
            <w:pPr>
              <w:jc w:val="center"/>
              <w:rPr>
                <w:rFonts w:hint="default" w:ascii="Times New Roman" w:hAnsi="Times New Roman" w:eastAsia="方正仿宋_GBK" w:cs="Times New Roman"/>
                <w:sz w:val="32"/>
                <w:szCs w:val="32"/>
              </w:rPr>
            </w:pPr>
          </w:p>
        </w:tc>
        <w:tc>
          <w:tcPr>
            <w:tcW w:w="1422" w:type="dxa"/>
          </w:tcPr>
          <w:p w14:paraId="2A626863">
            <w:pPr>
              <w:jc w:val="center"/>
              <w:rPr>
                <w:rFonts w:hint="default" w:ascii="Times New Roman" w:hAnsi="Times New Roman" w:eastAsia="方正仿宋_GBK" w:cs="Times New Roman"/>
                <w:sz w:val="32"/>
                <w:szCs w:val="32"/>
              </w:rPr>
            </w:pPr>
          </w:p>
        </w:tc>
      </w:tr>
    </w:tbl>
    <w:p w14:paraId="3C08B2C4">
      <w:pPr>
        <w:spacing w:line="340" w:lineRule="exact"/>
        <w:jc w:val="left"/>
        <w:rPr>
          <w:rFonts w:hint="default" w:ascii="Times New Roman" w:hAnsi="Times New Roman" w:eastAsia="方正仿宋_GBK" w:cs="Times New Roman"/>
          <w:sz w:val="28"/>
          <w:szCs w:val="28"/>
        </w:rPr>
      </w:pPr>
    </w:p>
    <w:p w14:paraId="5104CA45">
      <w:pPr>
        <w:spacing w:line="340" w:lineRule="exact"/>
        <w:jc w:val="left"/>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备注：1.重点围绕产出和效果等方面，制定绩效目标和对应评价指标，原则上绩效目标和对应评价指标不少于 3 个。2.目标值是设立的绩效目标的实现值，应尽量量化（数值加单位表示），难以量化的按照分级分档的方式设定（如优、良、中、差等）。3.评价指标是衡量绩效目标值实现程度的考核工具。4.标准值是绩效目标实现情况或完成水平的预期值，是对绩效目标完成结果进行评价的考量尺度。</w:t>
      </w:r>
    </w:p>
    <w:p w14:paraId="61141BA0">
      <w:pPr>
        <w:spacing w:line="340" w:lineRule="exact"/>
        <w:jc w:val="left"/>
        <w:rPr>
          <w:rFonts w:hint="default" w:ascii="Times New Roman" w:hAnsi="Times New Roman" w:eastAsia="方正仿宋_GBK" w:cs="Times New Roman"/>
          <w:sz w:val="28"/>
          <w:szCs w:val="28"/>
        </w:rPr>
      </w:pPr>
    </w:p>
    <w:p w14:paraId="68ADFB64">
      <w:pPr>
        <w:spacing w:line="340" w:lineRule="exact"/>
        <w:jc w:val="left"/>
        <w:rPr>
          <w:rFonts w:hint="default" w:ascii="Times New Roman" w:hAnsi="Times New Roman" w:eastAsia="方正仿宋_GBK" w:cs="Times New Roman"/>
          <w:sz w:val="28"/>
          <w:szCs w:val="28"/>
        </w:rPr>
      </w:pPr>
    </w:p>
    <w:p w14:paraId="2B3794ED">
      <w:pPr>
        <w:spacing w:line="340" w:lineRule="exact"/>
        <w:jc w:val="left"/>
        <w:rPr>
          <w:rFonts w:hint="default" w:ascii="Times New Roman" w:hAnsi="Times New Roman" w:eastAsia="方正仿宋_GBK" w:cs="Times New Roman"/>
          <w:sz w:val="28"/>
          <w:szCs w:val="28"/>
        </w:rPr>
      </w:pPr>
    </w:p>
    <w:p w14:paraId="30C310D1">
      <w:pPr>
        <w:spacing w:line="340" w:lineRule="exact"/>
        <w:jc w:val="left"/>
        <w:rPr>
          <w:rFonts w:hint="default" w:ascii="Times New Roman" w:hAnsi="Times New Roman" w:eastAsia="方正仿宋_GBK" w:cs="Times New Roman"/>
          <w:sz w:val="28"/>
          <w:szCs w:val="28"/>
        </w:rPr>
      </w:pPr>
    </w:p>
    <w:p w14:paraId="1CECC7C5">
      <w:pPr>
        <w:spacing w:line="340" w:lineRule="exact"/>
        <w:jc w:val="left"/>
        <w:rPr>
          <w:rFonts w:hint="default" w:ascii="Times New Roman" w:hAnsi="Times New Roman" w:eastAsia="方正仿宋_GBK" w:cs="Times New Roman"/>
          <w:sz w:val="28"/>
          <w:szCs w:val="28"/>
        </w:rPr>
      </w:pPr>
    </w:p>
    <w:p w14:paraId="56C16F59">
      <w:pPr>
        <w:spacing w:line="340" w:lineRule="exact"/>
        <w:jc w:val="left"/>
        <w:rPr>
          <w:rFonts w:hint="default" w:ascii="Times New Roman" w:hAnsi="Times New Roman" w:eastAsia="方正仿宋_GBK" w:cs="Times New Roman"/>
          <w:sz w:val="28"/>
          <w:szCs w:val="28"/>
        </w:rPr>
      </w:pPr>
    </w:p>
    <w:p w14:paraId="2DEF5FB6">
      <w:pPr>
        <w:spacing w:line="340" w:lineRule="exact"/>
        <w:jc w:val="left"/>
        <w:rPr>
          <w:rFonts w:hint="default" w:ascii="Times New Roman" w:hAnsi="Times New Roman" w:eastAsia="方正仿宋_GBK" w:cs="Times New Roman"/>
          <w:sz w:val="28"/>
          <w:szCs w:val="28"/>
        </w:rPr>
      </w:pPr>
    </w:p>
    <w:p w14:paraId="4DAB906F">
      <w:pPr>
        <w:spacing w:line="340" w:lineRule="exact"/>
        <w:jc w:val="left"/>
        <w:rPr>
          <w:rFonts w:hint="default" w:ascii="Times New Roman" w:hAnsi="Times New Roman" w:eastAsia="方正仿宋_GBK" w:cs="Times New Roman"/>
          <w:sz w:val="28"/>
          <w:szCs w:val="28"/>
        </w:rPr>
      </w:pPr>
    </w:p>
    <w:p w14:paraId="0B6893F1">
      <w:pPr>
        <w:spacing w:line="340" w:lineRule="exact"/>
        <w:jc w:val="left"/>
        <w:rPr>
          <w:rFonts w:hint="default" w:ascii="Times New Roman" w:hAnsi="Times New Roman" w:eastAsia="方正仿宋_GBK" w:cs="Times New Roman"/>
          <w:sz w:val="28"/>
          <w:szCs w:val="28"/>
        </w:rPr>
      </w:pPr>
    </w:p>
    <w:p w14:paraId="7D7EC261">
      <w:pPr>
        <w:spacing w:line="340" w:lineRule="exact"/>
        <w:jc w:val="left"/>
        <w:rPr>
          <w:rFonts w:hint="default" w:ascii="Times New Roman" w:hAnsi="Times New Roman" w:eastAsia="方正仿宋_GBK" w:cs="Times New Roman"/>
          <w:sz w:val="28"/>
          <w:szCs w:val="28"/>
        </w:rPr>
      </w:pPr>
    </w:p>
    <w:p w14:paraId="12130E7B">
      <w:pPr>
        <w:spacing w:line="340" w:lineRule="exact"/>
        <w:jc w:val="left"/>
        <w:rPr>
          <w:rFonts w:hint="default" w:ascii="Times New Roman" w:hAnsi="Times New Roman" w:eastAsia="方正仿宋_GBK" w:cs="Times New Roman"/>
          <w:sz w:val="28"/>
          <w:szCs w:val="28"/>
        </w:rPr>
      </w:pPr>
    </w:p>
    <w:p w14:paraId="587D92F4">
      <w:pPr>
        <w:spacing w:line="340" w:lineRule="exact"/>
        <w:jc w:val="left"/>
        <w:rPr>
          <w:rFonts w:hint="default" w:ascii="Times New Roman" w:hAnsi="Times New Roman" w:eastAsia="方正仿宋_GBK" w:cs="Times New Roman"/>
          <w:sz w:val="28"/>
          <w:szCs w:val="28"/>
        </w:rPr>
      </w:pPr>
    </w:p>
    <w:p w14:paraId="4A2ADBC5">
      <w:pPr>
        <w:spacing w:line="340" w:lineRule="exact"/>
        <w:jc w:val="left"/>
        <w:rPr>
          <w:rFonts w:hint="default" w:ascii="Times New Roman" w:hAnsi="Times New Roman" w:eastAsia="方正仿宋_GBK" w:cs="Times New Roman"/>
          <w:sz w:val="28"/>
          <w:szCs w:val="28"/>
        </w:rPr>
      </w:pPr>
    </w:p>
    <w:p w14:paraId="19700D1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lang w:eastAsia="zh-CN"/>
        </w:rPr>
        <w:t>市级衔接推进乡村振兴补助</w:t>
      </w:r>
      <w:r>
        <w:rPr>
          <w:rFonts w:hint="default" w:ascii="Times New Roman" w:hAnsi="Times New Roman" w:eastAsia="方正小标宋_GBK" w:cs="Times New Roman"/>
          <w:sz w:val="44"/>
          <w:szCs w:val="44"/>
        </w:rPr>
        <w:t>资金项目申报信用承诺书</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2"/>
        <w:gridCol w:w="2132"/>
        <w:gridCol w:w="1066"/>
        <w:gridCol w:w="1066"/>
        <w:gridCol w:w="1066"/>
        <w:gridCol w:w="1066"/>
      </w:tblGrid>
      <w:tr w14:paraId="442C20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2" w:type="dxa"/>
          </w:tcPr>
          <w:p w14:paraId="51D541FF">
            <w:pPr>
              <w:spacing w:line="340" w:lineRule="exact"/>
              <w:jc w:val="left"/>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项目申报主体</w:t>
            </w:r>
          </w:p>
        </w:tc>
        <w:tc>
          <w:tcPr>
            <w:tcW w:w="2132" w:type="dxa"/>
          </w:tcPr>
          <w:p w14:paraId="0B0B3C78">
            <w:pPr>
              <w:spacing w:line="340" w:lineRule="exact"/>
              <w:jc w:val="left"/>
              <w:rPr>
                <w:rFonts w:hint="default" w:ascii="Times New Roman" w:hAnsi="Times New Roman" w:eastAsia="方正仿宋_GBK" w:cs="Times New Roman"/>
                <w:sz w:val="28"/>
                <w:szCs w:val="28"/>
              </w:rPr>
            </w:pPr>
          </w:p>
        </w:tc>
        <w:tc>
          <w:tcPr>
            <w:tcW w:w="2132" w:type="dxa"/>
            <w:gridSpan w:val="2"/>
          </w:tcPr>
          <w:p w14:paraId="564AD7B7">
            <w:pPr>
              <w:spacing w:line="340" w:lineRule="exact"/>
              <w:jc w:val="left"/>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组织机构代码</w:t>
            </w:r>
          </w:p>
        </w:tc>
        <w:tc>
          <w:tcPr>
            <w:tcW w:w="2132" w:type="dxa"/>
            <w:gridSpan w:val="2"/>
          </w:tcPr>
          <w:p w14:paraId="1174FD50">
            <w:pPr>
              <w:spacing w:line="340" w:lineRule="exact"/>
              <w:jc w:val="left"/>
              <w:rPr>
                <w:rFonts w:hint="default" w:ascii="Times New Roman" w:hAnsi="Times New Roman" w:eastAsia="方正仿宋_GBK" w:cs="Times New Roman"/>
                <w:sz w:val="28"/>
                <w:szCs w:val="28"/>
              </w:rPr>
            </w:pPr>
          </w:p>
        </w:tc>
      </w:tr>
      <w:tr w14:paraId="55BCA1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2" w:type="dxa"/>
          </w:tcPr>
          <w:p w14:paraId="7E0591A6">
            <w:pPr>
              <w:spacing w:line="340" w:lineRule="exact"/>
              <w:jc w:val="left"/>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项目名称</w:t>
            </w:r>
          </w:p>
        </w:tc>
        <w:tc>
          <w:tcPr>
            <w:tcW w:w="2132" w:type="dxa"/>
          </w:tcPr>
          <w:p w14:paraId="56171E8B">
            <w:pPr>
              <w:spacing w:line="340" w:lineRule="exact"/>
              <w:jc w:val="left"/>
              <w:rPr>
                <w:rFonts w:hint="default" w:ascii="Times New Roman" w:hAnsi="Times New Roman" w:eastAsia="方正仿宋_GBK" w:cs="Times New Roman"/>
                <w:sz w:val="28"/>
                <w:szCs w:val="28"/>
              </w:rPr>
            </w:pPr>
          </w:p>
        </w:tc>
        <w:tc>
          <w:tcPr>
            <w:tcW w:w="2132" w:type="dxa"/>
            <w:gridSpan w:val="2"/>
          </w:tcPr>
          <w:p w14:paraId="7DCEFA3E">
            <w:pPr>
              <w:spacing w:line="340" w:lineRule="exact"/>
              <w:jc w:val="left"/>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立项依据文件</w:t>
            </w:r>
          </w:p>
        </w:tc>
        <w:tc>
          <w:tcPr>
            <w:tcW w:w="2132" w:type="dxa"/>
            <w:gridSpan w:val="2"/>
          </w:tcPr>
          <w:p w14:paraId="15AA6572">
            <w:pPr>
              <w:spacing w:line="340" w:lineRule="exact"/>
              <w:jc w:val="left"/>
              <w:rPr>
                <w:rFonts w:hint="default" w:ascii="Times New Roman" w:hAnsi="Times New Roman" w:eastAsia="方正仿宋_GBK" w:cs="Times New Roman"/>
                <w:sz w:val="28"/>
                <w:szCs w:val="28"/>
              </w:rPr>
            </w:pPr>
          </w:p>
        </w:tc>
      </w:tr>
      <w:tr w14:paraId="139B3B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2" w:type="dxa"/>
          </w:tcPr>
          <w:p w14:paraId="09A4002D">
            <w:pPr>
              <w:spacing w:line="340" w:lineRule="exact"/>
              <w:jc w:val="left"/>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项目总投资额</w:t>
            </w:r>
          </w:p>
          <w:p w14:paraId="63955990">
            <w:pPr>
              <w:spacing w:line="340" w:lineRule="exact"/>
              <w:jc w:val="left"/>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或执行额</w:t>
            </w:r>
          </w:p>
        </w:tc>
        <w:tc>
          <w:tcPr>
            <w:tcW w:w="2132" w:type="dxa"/>
          </w:tcPr>
          <w:p w14:paraId="20A8A02D">
            <w:pPr>
              <w:spacing w:line="340" w:lineRule="exact"/>
              <w:jc w:val="left"/>
              <w:rPr>
                <w:rFonts w:hint="default" w:ascii="Times New Roman" w:hAnsi="Times New Roman" w:eastAsia="方正仿宋_GBK" w:cs="Times New Roman"/>
                <w:sz w:val="28"/>
                <w:szCs w:val="28"/>
              </w:rPr>
            </w:pPr>
          </w:p>
        </w:tc>
        <w:tc>
          <w:tcPr>
            <w:tcW w:w="2132" w:type="dxa"/>
            <w:gridSpan w:val="2"/>
            <w:vAlign w:val="center"/>
          </w:tcPr>
          <w:p w14:paraId="2A34FEDC">
            <w:pPr>
              <w:spacing w:line="340" w:lineRule="exact"/>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申请财政资金</w:t>
            </w:r>
          </w:p>
        </w:tc>
        <w:tc>
          <w:tcPr>
            <w:tcW w:w="2132" w:type="dxa"/>
            <w:gridSpan w:val="2"/>
          </w:tcPr>
          <w:p w14:paraId="606A3547">
            <w:pPr>
              <w:spacing w:line="340" w:lineRule="exact"/>
              <w:jc w:val="left"/>
              <w:rPr>
                <w:rFonts w:hint="default" w:ascii="Times New Roman" w:hAnsi="Times New Roman" w:eastAsia="方正仿宋_GBK" w:cs="Times New Roman"/>
                <w:sz w:val="28"/>
                <w:szCs w:val="28"/>
              </w:rPr>
            </w:pPr>
          </w:p>
        </w:tc>
      </w:tr>
      <w:tr w14:paraId="0F2072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2" w:type="dxa"/>
            <w:vAlign w:val="center"/>
          </w:tcPr>
          <w:p w14:paraId="0CDC0910">
            <w:pPr>
              <w:spacing w:line="340" w:lineRule="exact"/>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项目所在地</w:t>
            </w:r>
          </w:p>
        </w:tc>
        <w:tc>
          <w:tcPr>
            <w:tcW w:w="2132" w:type="dxa"/>
          </w:tcPr>
          <w:p w14:paraId="2792E645">
            <w:pPr>
              <w:spacing w:line="340" w:lineRule="exact"/>
              <w:jc w:val="left"/>
              <w:rPr>
                <w:rFonts w:hint="default" w:ascii="Times New Roman" w:hAnsi="Times New Roman" w:eastAsia="方正仿宋_GBK" w:cs="Times New Roman"/>
                <w:sz w:val="28"/>
                <w:szCs w:val="28"/>
              </w:rPr>
            </w:pPr>
          </w:p>
        </w:tc>
        <w:tc>
          <w:tcPr>
            <w:tcW w:w="1066" w:type="dxa"/>
          </w:tcPr>
          <w:p w14:paraId="2B3B225C">
            <w:pPr>
              <w:spacing w:line="340" w:lineRule="exact"/>
              <w:jc w:val="left"/>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项目责任人</w:t>
            </w:r>
          </w:p>
        </w:tc>
        <w:tc>
          <w:tcPr>
            <w:tcW w:w="1066" w:type="dxa"/>
          </w:tcPr>
          <w:p w14:paraId="1A32FE8E">
            <w:pPr>
              <w:spacing w:line="340" w:lineRule="exact"/>
              <w:jc w:val="left"/>
              <w:rPr>
                <w:rFonts w:hint="default" w:ascii="Times New Roman" w:hAnsi="Times New Roman" w:eastAsia="方正仿宋_GBK" w:cs="Times New Roman"/>
                <w:sz w:val="28"/>
                <w:szCs w:val="28"/>
              </w:rPr>
            </w:pPr>
          </w:p>
        </w:tc>
        <w:tc>
          <w:tcPr>
            <w:tcW w:w="1066" w:type="dxa"/>
          </w:tcPr>
          <w:p w14:paraId="528D417A">
            <w:pPr>
              <w:spacing w:line="340" w:lineRule="exact"/>
              <w:jc w:val="left"/>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联系电话</w:t>
            </w:r>
          </w:p>
        </w:tc>
        <w:tc>
          <w:tcPr>
            <w:tcW w:w="1066" w:type="dxa"/>
          </w:tcPr>
          <w:p w14:paraId="2407D04D">
            <w:pPr>
              <w:spacing w:line="340" w:lineRule="exact"/>
              <w:jc w:val="left"/>
              <w:rPr>
                <w:rFonts w:hint="default" w:ascii="Times New Roman" w:hAnsi="Times New Roman" w:eastAsia="方正仿宋_GBK" w:cs="Times New Roman"/>
                <w:sz w:val="28"/>
                <w:szCs w:val="28"/>
              </w:rPr>
            </w:pPr>
          </w:p>
        </w:tc>
      </w:tr>
      <w:tr w14:paraId="6D027B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1" w:hRule="atLeast"/>
        </w:trPr>
        <w:tc>
          <w:tcPr>
            <w:tcW w:w="8528" w:type="dxa"/>
            <w:gridSpan w:val="6"/>
          </w:tcPr>
          <w:p w14:paraId="1BB7BDDD">
            <w:pPr>
              <w:spacing w:line="480" w:lineRule="exact"/>
              <w:jc w:val="lef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项目申报主体承诺:</w:t>
            </w:r>
          </w:p>
          <w:p w14:paraId="3A730D46">
            <w:pPr>
              <w:spacing w:line="480" w:lineRule="exact"/>
              <w:jc w:val="lef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1.所有材料均依据相关项目管理要求，据实提供；</w:t>
            </w:r>
          </w:p>
          <w:p w14:paraId="7976E839">
            <w:pPr>
              <w:spacing w:line="480" w:lineRule="exact"/>
              <w:jc w:val="lef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2.本项目申报的实施内容，未享受过</w:t>
            </w:r>
            <w:r>
              <w:rPr>
                <w:rFonts w:hint="default" w:ascii="Times New Roman" w:hAnsi="Times New Roman" w:eastAsia="方正仿宋_GBK" w:cs="Times New Roman"/>
                <w:sz w:val="32"/>
                <w:szCs w:val="32"/>
                <w:lang w:eastAsia="zh-CN"/>
              </w:rPr>
              <w:t>其他</w:t>
            </w:r>
            <w:r>
              <w:rPr>
                <w:rFonts w:hint="default" w:ascii="Times New Roman" w:hAnsi="Times New Roman" w:eastAsia="方正仿宋_GBK" w:cs="Times New Roman"/>
                <w:sz w:val="32"/>
                <w:szCs w:val="32"/>
              </w:rPr>
              <w:t>财政专项资金补贴；</w:t>
            </w:r>
          </w:p>
          <w:p w14:paraId="6C1FECAB">
            <w:pPr>
              <w:spacing w:line="480" w:lineRule="exact"/>
              <w:jc w:val="lef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3.专项资金将按规定使用；</w:t>
            </w:r>
          </w:p>
          <w:p w14:paraId="441A7065">
            <w:pPr>
              <w:spacing w:line="480" w:lineRule="exac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如违背以上承诺，愿意承担相关责任，同意有关主管部门将相关失信信息记入公共信用信息系统并追缴相关财政补助资金。严重失信的，同意在相关政府门户网站公开。</w:t>
            </w:r>
          </w:p>
          <w:p w14:paraId="4ADC039B">
            <w:pPr>
              <w:wordWrap w:val="0"/>
              <w:spacing w:line="340" w:lineRule="exact"/>
              <w:jc w:val="right"/>
              <w:rPr>
                <w:rFonts w:hint="default" w:ascii="Times New Roman" w:hAnsi="Times New Roman" w:eastAsia="方正仿宋_GBK" w:cs="Times New Roman"/>
                <w:sz w:val="28"/>
                <w:szCs w:val="28"/>
              </w:rPr>
            </w:pPr>
          </w:p>
          <w:p w14:paraId="3496AB93">
            <w:pPr>
              <w:spacing w:line="340" w:lineRule="exact"/>
              <w:jc w:val="right"/>
              <w:rPr>
                <w:rFonts w:hint="default" w:ascii="Times New Roman" w:hAnsi="Times New Roman" w:eastAsia="方正仿宋_GBK" w:cs="Times New Roman"/>
                <w:sz w:val="28"/>
                <w:szCs w:val="28"/>
              </w:rPr>
            </w:pPr>
          </w:p>
          <w:p w14:paraId="1DFDBC01">
            <w:pPr>
              <w:wordWrap w:val="0"/>
              <w:spacing w:line="340" w:lineRule="exact"/>
              <w:ind w:right="560"/>
              <w:jc w:val="righ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项目申报责任人（签名）：            </w:t>
            </w:r>
          </w:p>
          <w:p w14:paraId="6664D862">
            <w:pPr>
              <w:wordWrap w:val="0"/>
              <w:spacing w:line="340" w:lineRule="exact"/>
              <w:jc w:val="right"/>
              <w:rPr>
                <w:rFonts w:hint="default" w:ascii="Times New Roman" w:hAnsi="Times New Roman" w:eastAsia="方正仿宋_GBK" w:cs="Times New Roman"/>
                <w:sz w:val="32"/>
                <w:szCs w:val="32"/>
              </w:rPr>
            </w:pPr>
          </w:p>
          <w:p w14:paraId="7C6A0A52">
            <w:pPr>
              <w:wordWrap w:val="0"/>
              <w:spacing w:line="340" w:lineRule="exact"/>
              <w:ind w:right="560"/>
              <w:jc w:val="right"/>
              <w:rPr>
                <w:rFonts w:hint="default" w:ascii="Times New Roman" w:hAnsi="Times New Roman" w:eastAsia="方正仿宋_GBK" w:cs="Times New Roman"/>
                <w:sz w:val="32"/>
                <w:szCs w:val="32"/>
              </w:rPr>
            </w:pPr>
          </w:p>
          <w:p w14:paraId="34A617E7">
            <w:pPr>
              <w:wordWrap w:val="0"/>
              <w:spacing w:line="340" w:lineRule="exact"/>
              <w:ind w:right="560"/>
              <w:jc w:val="right"/>
              <w:rPr>
                <w:rFonts w:hint="default" w:ascii="Times New Roman" w:hAnsi="Times New Roman" w:eastAsia="方正仿宋_GBK" w:cs="Times New Roman"/>
                <w:sz w:val="32"/>
                <w:szCs w:val="32"/>
              </w:rPr>
            </w:pPr>
          </w:p>
          <w:p w14:paraId="0161E5D8">
            <w:pPr>
              <w:wordWrap w:val="0"/>
              <w:spacing w:line="340" w:lineRule="exact"/>
              <w:ind w:right="560"/>
              <w:jc w:val="right"/>
              <w:rPr>
                <w:rFonts w:hint="default" w:ascii="Times New Roman" w:hAnsi="Times New Roman" w:eastAsia="方正仿宋_GBK" w:cs="Times New Roman"/>
                <w:sz w:val="32"/>
                <w:szCs w:val="32"/>
              </w:rPr>
            </w:pPr>
            <w:bookmarkStart w:id="0" w:name="_GoBack"/>
            <w:bookmarkEnd w:id="0"/>
            <w:r>
              <w:rPr>
                <w:rFonts w:hint="default" w:ascii="Times New Roman" w:hAnsi="Times New Roman" w:eastAsia="方正仿宋_GBK" w:cs="Times New Roman"/>
                <w:sz w:val="32"/>
                <w:szCs w:val="32"/>
              </w:rPr>
              <w:t xml:space="preserve">    </w:t>
            </w:r>
          </w:p>
          <w:p w14:paraId="0B7B3619">
            <w:pPr>
              <w:wordWrap w:val="0"/>
              <w:spacing w:line="340" w:lineRule="exact"/>
              <w:jc w:val="right"/>
              <w:rPr>
                <w:rFonts w:hint="default" w:ascii="Times New Roman" w:hAnsi="Times New Roman" w:eastAsia="方正仿宋_GBK" w:cs="Times New Roman"/>
                <w:sz w:val="28"/>
                <w:szCs w:val="28"/>
              </w:rPr>
            </w:pPr>
          </w:p>
          <w:p w14:paraId="5DE02C49">
            <w:pPr>
              <w:wordWrap w:val="0"/>
              <w:spacing w:line="340" w:lineRule="exact"/>
              <w:jc w:val="righ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日期：    年  月  日 </w:t>
            </w:r>
          </w:p>
          <w:p w14:paraId="654CF292">
            <w:pPr>
              <w:spacing w:line="340" w:lineRule="exact"/>
              <w:jc w:val="right"/>
              <w:rPr>
                <w:rFonts w:hint="default" w:ascii="Times New Roman" w:hAnsi="Times New Roman" w:eastAsia="方正仿宋_GBK" w:cs="Times New Roman"/>
                <w:sz w:val="28"/>
                <w:szCs w:val="28"/>
              </w:rPr>
            </w:pPr>
          </w:p>
          <w:p w14:paraId="0973C46F">
            <w:pPr>
              <w:spacing w:line="340" w:lineRule="exact"/>
              <w:jc w:val="right"/>
              <w:rPr>
                <w:rFonts w:hint="default" w:ascii="Times New Roman" w:hAnsi="Times New Roman" w:eastAsia="方正仿宋_GBK" w:cs="Times New Roman"/>
                <w:sz w:val="28"/>
                <w:szCs w:val="28"/>
              </w:rPr>
            </w:pPr>
          </w:p>
        </w:tc>
      </w:tr>
    </w:tbl>
    <w:p w14:paraId="17149041">
      <w:pPr>
        <w:spacing w:line="340" w:lineRule="exact"/>
        <w:jc w:val="left"/>
        <w:rPr>
          <w:rFonts w:hint="default" w:ascii="Times New Roman" w:hAnsi="Times New Roman" w:eastAsia="方正仿宋_GBK" w:cs="Times New Roman"/>
          <w:sz w:val="28"/>
          <w:szCs w:val="28"/>
        </w:rPr>
      </w:pPr>
    </w:p>
    <w:sectPr>
      <w:footerReference r:id="rId3" w:type="default"/>
      <w:pgSz w:w="11906" w:h="16838"/>
      <w:pgMar w:top="1440" w:right="1797" w:bottom="1440" w:left="1797" w:header="851" w:footer="992" w:gutter="0"/>
      <w:pgNumType w:fmt="numberInDash"/>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E4338E">
    <w:pPr>
      <w:pStyle w:val="2"/>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14:paraId="223A5F27">
                <w:pPr>
                  <w:pStyle w:val="2"/>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PAGE  \* MERGEFORMAT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sz w:val="32"/>
                    <w:szCs w:val="32"/>
                  </w:rPr>
                  <w:t>1</w:t>
                </w:r>
                <w:r>
                  <w:rPr>
                    <w:rFonts w:hint="eastAsia" w:ascii="方正仿宋_GBK" w:hAnsi="方正仿宋_GBK" w:eastAsia="方正仿宋_GBK" w:cs="方正仿宋_GBK"/>
                    <w:sz w:val="32"/>
                    <w:szCs w:val="32"/>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TFiYzg3ZThhYWM0MGNkYWVlZTE2NzViM2M1NGExZTkifQ=="/>
  </w:docVars>
  <w:rsids>
    <w:rsidRoot w:val="00B33878"/>
    <w:rsid w:val="00001DD7"/>
    <w:rsid w:val="00001F86"/>
    <w:rsid w:val="00003341"/>
    <w:rsid w:val="00003CA3"/>
    <w:rsid w:val="00005072"/>
    <w:rsid w:val="0000770C"/>
    <w:rsid w:val="0001125F"/>
    <w:rsid w:val="00011980"/>
    <w:rsid w:val="00012660"/>
    <w:rsid w:val="00015168"/>
    <w:rsid w:val="0001545D"/>
    <w:rsid w:val="000154C5"/>
    <w:rsid w:val="00017FF5"/>
    <w:rsid w:val="00021093"/>
    <w:rsid w:val="000214BA"/>
    <w:rsid w:val="00022006"/>
    <w:rsid w:val="00023B57"/>
    <w:rsid w:val="0002582A"/>
    <w:rsid w:val="000266BC"/>
    <w:rsid w:val="0002718F"/>
    <w:rsid w:val="00027C86"/>
    <w:rsid w:val="00030FCB"/>
    <w:rsid w:val="0003142F"/>
    <w:rsid w:val="0003188E"/>
    <w:rsid w:val="00032F80"/>
    <w:rsid w:val="00033FDC"/>
    <w:rsid w:val="00034100"/>
    <w:rsid w:val="00035827"/>
    <w:rsid w:val="000413E7"/>
    <w:rsid w:val="00041BF0"/>
    <w:rsid w:val="00042219"/>
    <w:rsid w:val="00042362"/>
    <w:rsid w:val="000433DE"/>
    <w:rsid w:val="000440A5"/>
    <w:rsid w:val="0004448A"/>
    <w:rsid w:val="00044976"/>
    <w:rsid w:val="00045093"/>
    <w:rsid w:val="000505D9"/>
    <w:rsid w:val="00051FEE"/>
    <w:rsid w:val="00052965"/>
    <w:rsid w:val="000536C9"/>
    <w:rsid w:val="00053A90"/>
    <w:rsid w:val="0005463D"/>
    <w:rsid w:val="000606DC"/>
    <w:rsid w:val="00061955"/>
    <w:rsid w:val="00062B7C"/>
    <w:rsid w:val="00063C04"/>
    <w:rsid w:val="00063FAA"/>
    <w:rsid w:val="0006434E"/>
    <w:rsid w:val="0006496B"/>
    <w:rsid w:val="00065CE6"/>
    <w:rsid w:val="00070A60"/>
    <w:rsid w:val="00071DE0"/>
    <w:rsid w:val="000737AE"/>
    <w:rsid w:val="0007450D"/>
    <w:rsid w:val="00076F1B"/>
    <w:rsid w:val="00077FB8"/>
    <w:rsid w:val="00080320"/>
    <w:rsid w:val="00080476"/>
    <w:rsid w:val="00081819"/>
    <w:rsid w:val="00082168"/>
    <w:rsid w:val="00082F91"/>
    <w:rsid w:val="00086B53"/>
    <w:rsid w:val="00086CC5"/>
    <w:rsid w:val="0008757B"/>
    <w:rsid w:val="00087934"/>
    <w:rsid w:val="00090767"/>
    <w:rsid w:val="00090CF3"/>
    <w:rsid w:val="00091919"/>
    <w:rsid w:val="000929C3"/>
    <w:rsid w:val="00092F90"/>
    <w:rsid w:val="00093145"/>
    <w:rsid w:val="00094608"/>
    <w:rsid w:val="00094EB6"/>
    <w:rsid w:val="00095955"/>
    <w:rsid w:val="00095F1B"/>
    <w:rsid w:val="00096731"/>
    <w:rsid w:val="00096EEC"/>
    <w:rsid w:val="000A040C"/>
    <w:rsid w:val="000A066A"/>
    <w:rsid w:val="000A08ED"/>
    <w:rsid w:val="000A1D4F"/>
    <w:rsid w:val="000A2282"/>
    <w:rsid w:val="000A27D3"/>
    <w:rsid w:val="000A2DEA"/>
    <w:rsid w:val="000A5A3F"/>
    <w:rsid w:val="000A683B"/>
    <w:rsid w:val="000B0BCA"/>
    <w:rsid w:val="000B159A"/>
    <w:rsid w:val="000B16E6"/>
    <w:rsid w:val="000B20B3"/>
    <w:rsid w:val="000B240C"/>
    <w:rsid w:val="000B36E3"/>
    <w:rsid w:val="000B5B4E"/>
    <w:rsid w:val="000B5C7F"/>
    <w:rsid w:val="000B6787"/>
    <w:rsid w:val="000B68A3"/>
    <w:rsid w:val="000B7469"/>
    <w:rsid w:val="000B78F2"/>
    <w:rsid w:val="000C097B"/>
    <w:rsid w:val="000C1A71"/>
    <w:rsid w:val="000C3275"/>
    <w:rsid w:val="000C3617"/>
    <w:rsid w:val="000C409A"/>
    <w:rsid w:val="000C4113"/>
    <w:rsid w:val="000C463E"/>
    <w:rsid w:val="000C4AC0"/>
    <w:rsid w:val="000C529D"/>
    <w:rsid w:val="000C6BFC"/>
    <w:rsid w:val="000C7155"/>
    <w:rsid w:val="000C7CDB"/>
    <w:rsid w:val="000D024A"/>
    <w:rsid w:val="000D1139"/>
    <w:rsid w:val="000D1A72"/>
    <w:rsid w:val="000D3550"/>
    <w:rsid w:val="000D40E8"/>
    <w:rsid w:val="000D4A33"/>
    <w:rsid w:val="000D547A"/>
    <w:rsid w:val="000D57DC"/>
    <w:rsid w:val="000D7D95"/>
    <w:rsid w:val="000E22B5"/>
    <w:rsid w:val="000E2EC4"/>
    <w:rsid w:val="000E3374"/>
    <w:rsid w:val="000E44FF"/>
    <w:rsid w:val="000E476C"/>
    <w:rsid w:val="000E4E29"/>
    <w:rsid w:val="000E5BB2"/>
    <w:rsid w:val="000E60C9"/>
    <w:rsid w:val="000E6169"/>
    <w:rsid w:val="000E6BE9"/>
    <w:rsid w:val="000E70D3"/>
    <w:rsid w:val="000E7AE5"/>
    <w:rsid w:val="000F176C"/>
    <w:rsid w:val="000F1C1B"/>
    <w:rsid w:val="000F4074"/>
    <w:rsid w:val="000F5D34"/>
    <w:rsid w:val="000F63AF"/>
    <w:rsid w:val="000F7A61"/>
    <w:rsid w:val="001002F0"/>
    <w:rsid w:val="00100B20"/>
    <w:rsid w:val="00102752"/>
    <w:rsid w:val="00102838"/>
    <w:rsid w:val="00103269"/>
    <w:rsid w:val="001039C4"/>
    <w:rsid w:val="001044E0"/>
    <w:rsid w:val="00104AFD"/>
    <w:rsid w:val="00107F68"/>
    <w:rsid w:val="0011153B"/>
    <w:rsid w:val="00113328"/>
    <w:rsid w:val="00113B5F"/>
    <w:rsid w:val="001149A6"/>
    <w:rsid w:val="00115109"/>
    <w:rsid w:val="0011537F"/>
    <w:rsid w:val="0011798D"/>
    <w:rsid w:val="00117EA6"/>
    <w:rsid w:val="00120BE2"/>
    <w:rsid w:val="00120DEC"/>
    <w:rsid w:val="001215D9"/>
    <w:rsid w:val="00121D5B"/>
    <w:rsid w:val="00122183"/>
    <w:rsid w:val="00122917"/>
    <w:rsid w:val="00123687"/>
    <w:rsid w:val="001249F5"/>
    <w:rsid w:val="00125388"/>
    <w:rsid w:val="00127437"/>
    <w:rsid w:val="00127639"/>
    <w:rsid w:val="00131D1C"/>
    <w:rsid w:val="00132393"/>
    <w:rsid w:val="00133C44"/>
    <w:rsid w:val="001345D7"/>
    <w:rsid w:val="00135080"/>
    <w:rsid w:val="0013681A"/>
    <w:rsid w:val="00137344"/>
    <w:rsid w:val="00140FDD"/>
    <w:rsid w:val="001411DC"/>
    <w:rsid w:val="001411F0"/>
    <w:rsid w:val="00141BED"/>
    <w:rsid w:val="00143609"/>
    <w:rsid w:val="00144B39"/>
    <w:rsid w:val="00146B2B"/>
    <w:rsid w:val="001471D3"/>
    <w:rsid w:val="001472AE"/>
    <w:rsid w:val="0014797B"/>
    <w:rsid w:val="001505B0"/>
    <w:rsid w:val="00150898"/>
    <w:rsid w:val="00150A4A"/>
    <w:rsid w:val="00152F6C"/>
    <w:rsid w:val="001533E6"/>
    <w:rsid w:val="00154091"/>
    <w:rsid w:val="00154203"/>
    <w:rsid w:val="00154E8A"/>
    <w:rsid w:val="00155001"/>
    <w:rsid w:val="0015574C"/>
    <w:rsid w:val="00155C59"/>
    <w:rsid w:val="00155F24"/>
    <w:rsid w:val="001574CE"/>
    <w:rsid w:val="00157C5D"/>
    <w:rsid w:val="00160BEC"/>
    <w:rsid w:val="0016147E"/>
    <w:rsid w:val="00162D1C"/>
    <w:rsid w:val="0016612C"/>
    <w:rsid w:val="0016643E"/>
    <w:rsid w:val="001672DE"/>
    <w:rsid w:val="001676C8"/>
    <w:rsid w:val="00171566"/>
    <w:rsid w:val="00171866"/>
    <w:rsid w:val="001743BD"/>
    <w:rsid w:val="001751D6"/>
    <w:rsid w:val="00175D41"/>
    <w:rsid w:val="00177ACE"/>
    <w:rsid w:val="00180033"/>
    <w:rsid w:val="00180B0B"/>
    <w:rsid w:val="00180D9E"/>
    <w:rsid w:val="00181674"/>
    <w:rsid w:val="001816DF"/>
    <w:rsid w:val="001835E9"/>
    <w:rsid w:val="00184851"/>
    <w:rsid w:val="001851AB"/>
    <w:rsid w:val="00186D7F"/>
    <w:rsid w:val="00186E60"/>
    <w:rsid w:val="0019019F"/>
    <w:rsid w:val="001915D6"/>
    <w:rsid w:val="00193026"/>
    <w:rsid w:val="00195A93"/>
    <w:rsid w:val="00195F95"/>
    <w:rsid w:val="00196B11"/>
    <w:rsid w:val="00196C36"/>
    <w:rsid w:val="00196F74"/>
    <w:rsid w:val="001A0552"/>
    <w:rsid w:val="001A261A"/>
    <w:rsid w:val="001A4C31"/>
    <w:rsid w:val="001A65A3"/>
    <w:rsid w:val="001B090D"/>
    <w:rsid w:val="001B0FDB"/>
    <w:rsid w:val="001B1EDA"/>
    <w:rsid w:val="001B32EB"/>
    <w:rsid w:val="001B4B30"/>
    <w:rsid w:val="001B5F68"/>
    <w:rsid w:val="001C09A3"/>
    <w:rsid w:val="001C0AFB"/>
    <w:rsid w:val="001C1D7E"/>
    <w:rsid w:val="001C1EE7"/>
    <w:rsid w:val="001C2981"/>
    <w:rsid w:val="001C3395"/>
    <w:rsid w:val="001C5462"/>
    <w:rsid w:val="001C7719"/>
    <w:rsid w:val="001C7976"/>
    <w:rsid w:val="001D06FB"/>
    <w:rsid w:val="001D2BE5"/>
    <w:rsid w:val="001D7DF1"/>
    <w:rsid w:val="001E01AF"/>
    <w:rsid w:val="001E0B29"/>
    <w:rsid w:val="001E16BC"/>
    <w:rsid w:val="001E3D0C"/>
    <w:rsid w:val="001E4A1C"/>
    <w:rsid w:val="001E71EB"/>
    <w:rsid w:val="001F0183"/>
    <w:rsid w:val="001F13A9"/>
    <w:rsid w:val="001F25BC"/>
    <w:rsid w:val="001F27D0"/>
    <w:rsid w:val="001F3B6B"/>
    <w:rsid w:val="001F6E12"/>
    <w:rsid w:val="001F7F92"/>
    <w:rsid w:val="0020253D"/>
    <w:rsid w:val="00202D37"/>
    <w:rsid w:val="00203E16"/>
    <w:rsid w:val="00206322"/>
    <w:rsid w:val="0020723A"/>
    <w:rsid w:val="00210C68"/>
    <w:rsid w:val="00211401"/>
    <w:rsid w:val="002129E3"/>
    <w:rsid w:val="00212D76"/>
    <w:rsid w:val="002134D4"/>
    <w:rsid w:val="00213AD2"/>
    <w:rsid w:val="00213FE7"/>
    <w:rsid w:val="00214AA6"/>
    <w:rsid w:val="002150CA"/>
    <w:rsid w:val="002158C8"/>
    <w:rsid w:val="0021720E"/>
    <w:rsid w:val="00217310"/>
    <w:rsid w:val="00221624"/>
    <w:rsid w:val="00222430"/>
    <w:rsid w:val="00223412"/>
    <w:rsid w:val="00224699"/>
    <w:rsid w:val="0022484D"/>
    <w:rsid w:val="00225565"/>
    <w:rsid w:val="0022673B"/>
    <w:rsid w:val="00226B99"/>
    <w:rsid w:val="00227784"/>
    <w:rsid w:val="002311C2"/>
    <w:rsid w:val="0023182B"/>
    <w:rsid w:val="00231E05"/>
    <w:rsid w:val="00232691"/>
    <w:rsid w:val="00232E24"/>
    <w:rsid w:val="00232EDE"/>
    <w:rsid w:val="00233360"/>
    <w:rsid w:val="00234509"/>
    <w:rsid w:val="00235DA7"/>
    <w:rsid w:val="00237351"/>
    <w:rsid w:val="002407AF"/>
    <w:rsid w:val="00241A93"/>
    <w:rsid w:val="002442DB"/>
    <w:rsid w:val="002453D9"/>
    <w:rsid w:val="00245701"/>
    <w:rsid w:val="0024593A"/>
    <w:rsid w:val="00247525"/>
    <w:rsid w:val="0024798F"/>
    <w:rsid w:val="002526F6"/>
    <w:rsid w:val="00253295"/>
    <w:rsid w:val="00253D37"/>
    <w:rsid w:val="002549A7"/>
    <w:rsid w:val="00255719"/>
    <w:rsid w:val="002565D4"/>
    <w:rsid w:val="002574E3"/>
    <w:rsid w:val="002578E9"/>
    <w:rsid w:val="00257957"/>
    <w:rsid w:val="002579C4"/>
    <w:rsid w:val="0026116E"/>
    <w:rsid w:val="002634F0"/>
    <w:rsid w:val="00263504"/>
    <w:rsid w:val="00265E41"/>
    <w:rsid w:val="00266E94"/>
    <w:rsid w:val="00271091"/>
    <w:rsid w:val="00271ECD"/>
    <w:rsid w:val="0027296E"/>
    <w:rsid w:val="00274648"/>
    <w:rsid w:val="0027572B"/>
    <w:rsid w:val="0027642E"/>
    <w:rsid w:val="00277D74"/>
    <w:rsid w:val="0028032E"/>
    <w:rsid w:val="002809F4"/>
    <w:rsid w:val="00281125"/>
    <w:rsid w:val="00283098"/>
    <w:rsid w:val="00285F78"/>
    <w:rsid w:val="00285FE3"/>
    <w:rsid w:val="002871F2"/>
    <w:rsid w:val="00291138"/>
    <w:rsid w:val="00291187"/>
    <w:rsid w:val="00293AE2"/>
    <w:rsid w:val="00293FC0"/>
    <w:rsid w:val="002940F9"/>
    <w:rsid w:val="00294437"/>
    <w:rsid w:val="002948A1"/>
    <w:rsid w:val="00294D1D"/>
    <w:rsid w:val="00295969"/>
    <w:rsid w:val="00295BF8"/>
    <w:rsid w:val="00295E84"/>
    <w:rsid w:val="00295F9D"/>
    <w:rsid w:val="002977AE"/>
    <w:rsid w:val="00297E42"/>
    <w:rsid w:val="002A01B4"/>
    <w:rsid w:val="002A0236"/>
    <w:rsid w:val="002A0F29"/>
    <w:rsid w:val="002A1C1B"/>
    <w:rsid w:val="002A21A1"/>
    <w:rsid w:val="002A2CA4"/>
    <w:rsid w:val="002A39B4"/>
    <w:rsid w:val="002A3CEE"/>
    <w:rsid w:val="002A500A"/>
    <w:rsid w:val="002A6651"/>
    <w:rsid w:val="002A7D20"/>
    <w:rsid w:val="002B0F4F"/>
    <w:rsid w:val="002B1398"/>
    <w:rsid w:val="002B1809"/>
    <w:rsid w:val="002B1F73"/>
    <w:rsid w:val="002B23EF"/>
    <w:rsid w:val="002B3E5C"/>
    <w:rsid w:val="002B3FAD"/>
    <w:rsid w:val="002B595D"/>
    <w:rsid w:val="002B6D46"/>
    <w:rsid w:val="002B72D2"/>
    <w:rsid w:val="002C14B7"/>
    <w:rsid w:val="002C415D"/>
    <w:rsid w:val="002C4372"/>
    <w:rsid w:val="002C4951"/>
    <w:rsid w:val="002C4E23"/>
    <w:rsid w:val="002C57BC"/>
    <w:rsid w:val="002D084C"/>
    <w:rsid w:val="002D289A"/>
    <w:rsid w:val="002D3081"/>
    <w:rsid w:val="002D713A"/>
    <w:rsid w:val="002D7373"/>
    <w:rsid w:val="002E0EE9"/>
    <w:rsid w:val="002E2102"/>
    <w:rsid w:val="002E27EB"/>
    <w:rsid w:val="002E334E"/>
    <w:rsid w:val="002E3377"/>
    <w:rsid w:val="002E4E38"/>
    <w:rsid w:val="002E4F9B"/>
    <w:rsid w:val="002E5A2A"/>
    <w:rsid w:val="002F11CE"/>
    <w:rsid w:val="002F33D6"/>
    <w:rsid w:val="002F410E"/>
    <w:rsid w:val="002F4ABC"/>
    <w:rsid w:val="002F69AE"/>
    <w:rsid w:val="002F6E6F"/>
    <w:rsid w:val="00300BC0"/>
    <w:rsid w:val="00304033"/>
    <w:rsid w:val="00305C49"/>
    <w:rsid w:val="00306EF6"/>
    <w:rsid w:val="003101C9"/>
    <w:rsid w:val="003118D9"/>
    <w:rsid w:val="00311C18"/>
    <w:rsid w:val="003122C1"/>
    <w:rsid w:val="003126EF"/>
    <w:rsid w:val="003132C8"/>
    <w:rsid w:val="00314B67"/>
    <w:rsid w:val="00314F8D"/>
    <w:rsid w:val="003150F9"/>
    <w:rsid w:val="00315232"/>
    <w:rsid w:val="003164C1"/>
    <w:rsid w:val="003168F3"/>
    <w:rsid w:val="00316A10"/>
    <w:rsid w:val="00316E0A"/>
    <w:rsid w:val="00316FF3"/>
    <w:rsid w:val="00320038"/>
    <w:rsid w:val="00320C79"/>
    <w:rsid w:val="00320F42"/>
    <w:rsid w:val="00322D20"/>
    <w:rsid w:val="00323716"/>
    <w:rsid w:val="0032451F"/>
    <w:rsid w:val="0032577F"/>
    <w:rsid w:val="0032618F"/>
    <w:rsid w:val="00326A3C"/>
    <w:rsid w:val="00326F76"/>
    <w:rsid w:val="00327D4C"/>
    <w:rsid w:val="00330381"/>
    <w:rsid w:val="003305CA"/>
    <w:rsid w:val="0033142B"/>
    <w:rsid w:val="00331735"/>
    <w:rsid w:val="00332837"/>
    <w:rsid w:val="00332853"/>
    <w:rsid w:val="00333334"/>
    <w:rsid w:val="00333F3E"/>
    <w:rsid w:val="003345C4"/>
    <w:rsid w:val="003346D4"/>
    <w:rsid w:val="00334766"/>
    <w:rsid w:val="003347F4"/>
    <w:rsid w:val="00334D62"/>
    <w:rsid w:val="003367DC"/>
    <w:rsid w:val="00336961"/>
    <w:rsid w:val="00337F12"/>
    <w:rsid w:val="00340626"/>
    <w:rsid w:val="00340927"/>
    <w:rsid w:val="0034231A"/>
    <w:rsid w:val="003425CA"/>
    <w:rsid w:val="0034286A"/>
    <w:rsid w:val="00344071"/>
    <w:rsid w:val="00345CCD"/>
    <w:rsid w:val="00345E64"/>
    <w:rsid w:val="00347732"/>
    <w:rsid w:val="00350051"/>
    <w:rsid w:val="00353888"/>
    <w:rsid w:val="003566F6"/>
    <w:rsid w:val="00356D66"/>
    <w:rsid w:val="00356E06"/>
    <w:rsid w:val="00360697"/>
    <w:rsid w:val="003638F6"/>
    <w:rsid w:val="0036573E"/>
    <w:rsid w:val="00366223"/>
    <w:rsid w:val="003668CE"/>
    <w:rsid w:val="00366988"/>
    <w:rsid w:val="003706DD"/>
    <w:rsid w:val="00371CE2"/>
    <w:rsid w:val="00372425"/>
    <w:rsid w:val="003728CC"/>
    <w:rsid w:val="00372E04"/>
    <w:rsid w:val="00374925"/>
    <w:rsid w:val="00376B20"/>
    <w:rsid w:val="00377781"/>
    <w:rsid w:val="0038047C"/>
    <w:rsid w:val="0038064D"/>
    <w:rsid w:val="003818FD"/>
    <w:rsid w:val="00383A29"/>
    <w:rsid w:val="00385958"/>
    <w:rsid w:val="00387D15"/>
    <w:rsid w:val="00391BB2"/>
    <w:rsid w:val="003924AF"/>
    <w:rsid w:val="00392B27"/>
    <w:rsid w:val="00394869"/>
    <w:rsid w:val="00396145"/>
    <w:rsid w:val="00397D73"/>
    <w:rsid w:val="003A01F4"/>
    <w:rsid w:val="003A0D32"/>
    <w:rsid w:val="003A27A7"/>
    <w:rsid w:val="003A5042"/>
    <w:rsid w:val="003A5D72"/>
    <w:rsid w:val="003A69F0"/>
    <w:rsid w:val="003B0E30"/>
    <w:rsid w:val="003B2071"/>
    <w:rsid w:val="003B245C"/>
    <w:rsid w:val="003B31A8"/>
    <w:rsid w:val="003B3B76"/>
    <w:rsid w:val="003B561F"/>
    <w:rsid w:val="003B7022"/>
    <w:rsid w:val="003B75D5"/>
    <w:rsid w:val="003C0DAD"/>
    <w:rsid w:val="003C13F2"/>
    <w:rsid w:val="003C15D9"/>
    <w:rsid w:val="003C3524"/>
    <w:rsid w:val="003C375D"/>
    <w:rsid w:val="003C3F90"/>
    <w:rsid w:val="003C4784"/>
    <w:rsid w:val="003C5319"/>
    <w:rsid w:val="003C6C68"/>
    <w:rsid w:val="003D01FC"/>
    <w:rsid w:val="003D1EF2"/>
    <w:rsid w:val="003D356D"/>
    <w:rsid w:val="003D382C"/>
    <w:rsid w:val="003D3BC5"/>
    <w:rsid w:val="003D4115"/>
    <w:rsid w:val="003D4A7D"/>
    <w:rsid w:val="003D4AEA"/>
    <w:rsid w:val="003D6D76"/>
    <w:rsid w:val="003D747C"/>
    <w:rsid w:val="003D7C96"/>
    <w:rsid w:val="003E138D"/>
    <w:rsid w:val="003E2201"/>
    <w:rsid w:val="003E22B8"/>
    <w:rsid w:val="003E2C32"/>
    <w:rsid w:val="003E2F36"/>
    <w:rsid w:val="003E32B7"/>
    <w:rsid w:val="003E36BE"/>
    <w:rsid w:val="003F0FE4"/>
    <w:rsid w:val="003F15A7"/>
    <w:rsid w:val="003F2E89"/>
    <w:rsid w:val="003F3B97"/>
    <w:rsid w:val="003F45C6"/>
    <w:rsid w:val="003F4AF2"/>
    <w:rsid w:val="003F4B87"/>
    <w:rsid w:val="003F4CB7"/>
    <w:rsid w:val="003F59F8"/>
    <w:rsid w:val="003F5C3F"/>
    <w:rsid w:val="003F5C75"/>
    <w:rsid w:val="003F5E61"/>
    <w:rsid w:val="003F768F"/>
    <w:rsid w:val="00401451"/>
    <w:rsid w:val="00403BAE"/>
    <w:rsid w:val="00404A90"/>
    <w:rsid w:val="00405C19"/>
    <w:rsid w:val="00405E50"/>
    <w:rsid w:val="004060D8"/>
    <w:rsid w:val="004063E3"/>
    <w:rsid w:val="004064DA"/>
    <w:rsid w:val="00406F89"/>
    <w:rsid w:val="00407922"/>
    <w:rsid w:val="00407EBE"/>
    <w:rsid w:val="00407EC7"/>
    <w:rsid w:val="004102F3"/>
    <w:rsid w:val="004106F2"/>
    <w:rsid w:val="004119D3"/>
    <w:rsid w:val="00412A7D"/>
    <w:rsid w:val="00412F5F"/>
    <w:rsid w:val="004136CD"/>
    <w:rsid w:val="004170EB"/>
    <w:rsid w:val="004200C3"/>
    <w:rsid w:val="00420172"/>
    <w:rsid w:val="0042034B"/>
    <w:rsid w:val="00421E76"/>
    <w:rsid w:val="00422813"/>
    <w:rsid w:val="00422EB8"/>
    <w:rsid w:val="00423F08"/>
    <w:rsid w:val="00425B55"/>
    <w:rsid w:val="004266DC"/>
    <w:rsid w:val="0042734B"/>
    <w:rsid w:val="00430846"/>
    <w:rsid w:val="00431AD2"/>
    <w:rsid w:val="00432FF9"/>
    <w:rsid w:val="0043518A"/>
    <w:rsid w:val="004352CB"/>
    <w:rsid w:val="00436362"/>
    <w:rsid w:val="0044077F"/>
    <w:rsid w:val="00442040"/>
    <w:rsid w:val="00443256"/>
    <w:rsid w:val="00445E6E"/>
    <w:rsid w:val="00447647"/>
    <w:rsid w:val="004501AD"/>
    <w:rsid w:val="00450FD8"/>
    <w:rsid w:val="004523D4"/>
    <w:rsid w:val="00452557"/>
    <w:rsid w:val="00452AFF"/>
    <w:rsid w:val="004536C7"/>
    <w:rsid w:val="00453ADA"/>
    <w:rsid w:val="00453F98"/>
    <w:rsid w:val="0045545D"/>
    <w:rsid w:val="0045672F"/>
    <w:rsid w:val="00457109"/>
    <w:rsid w:val="00457970"/>
    <w:rsid w:val="004700BE"/>
    <w:rsid w:val="00470BFE"/>
    <w:rsid w:val="004727B0"/>
    <w:rsid w:val="00473915"/>
    <w:rsid w:val="00473E8D"/>
    <w:rsid w:val="00475546"/>
    <w:rsid w:val="00475A8D"/>
    <w:rsid w:val="004775C6"/>
    <w:rsid w:val="00480261"/>
    <w:rsid w:val="0048085A"/>
    <w:rsid w:val="00481729"/>
    <w:rsid w:val="00482A90"/>
    <w:rsid w:val="00483644"/>
    <w:rsid w:val="004836A7"/>
    <w:rsid w:val="004851E6"/>
    <w:rsid w:val="00486436"/>
    <w:rsid w:val="004875E6"/>
    <w:rsid w:val="00490853"/>
    <w:rsid w:val="00491071"/>
    <w:rsid w:val="00491D27"/>
    <w:rsid w:val="00491DB7"/>
    <w:rsid w:val="00492050"/>
    <w:rsid w:val="00492417"/>
    <w:rsid w:val="0049441E"/>
    <w:rsid w:val="00496D8D"/>
    <w:rsid w:val="00497517"/>
    <w:rsid w:val="004A0EDD"/>
    <w:rsid w:val="004A15F0"/>
    <w:rsid w:val="004A437A"/>
    <w:rsid w:val="004A4D23"/>
    <w:rsid w:val="004A52C3"/>
    <w:rsid w:val="004A5A9D"/>
    <w:rsid w:val="004A6330"/>
    <w:rsid w:val="004A640A"/>
    <w:rsid w:val="004A67D5"/>
    <w:rsid w:val="004A7CEA"/>
    <w:rsid w:val="004B20AF"/>
    <w:rsid w:val="004B3226"/>
    <w:rsid w:val="004B37F4"/>
    <w:rsid w:val="004B3ACE"/>
    <w:rsid w:val="004B41AC"/>
    <w:rsid w:val="004B5B8E"/>
    <w:rsid w:val="004B6221"/>
    <w:rsid w:val="004B65AD"/>
    <w:rsid w:val="004B74FB"/>
    <w:rsid w:val="004B790A"/>
    <w:rsid w:val="004C08C8"/>
    <w:rsid w:val="004C220D"/>
    <w:rsid w:val="004C250B"/>
    <w:rsid w:val="004C59A3"/>
    <w:rsid w:val="004C672E"/>
    <w:rsid w:val="004C6908"/>
    <w:rsid w:val="004D0ADF"/>
    <w:rsid w:val="004D1F89"/>
    <w:rsid w:val="004D339F"/>
    <w:rsid w:val="004D33F5"/>
    <w:rsid w:val="004D38B1"/>
    <w:rsid w:val="004D593B"/>
    <w:rsid w:val="004D6577"/>
    <w:rsid w:val="004D6F51"/>
    <w:rsid w:val="004E0D54"/>
    <w:rsid w:val="004E189D"/>
    <w:rsid w:val="004E2C2B"/>
    <w:rsid w:val="004E2F39"/>
    <w:rsid w:val="004E3162"/>
    <w:rsid w:val="004E6E36"/>
    <w:rsid w:val="004F2B53"/>
    <w:rsid w:val="004F3891"/>
    <w:rsid w:val="004F4892"/>
    <w:rsid w:val="004F4AC1"/>
    <w:rsid w:val="004F4EB0"/>
    <w:rsid w:val="004F63BC"/>
    <w:rsid w:val="004F67DA"/>
    <w:rsid w:val="005006BE"/>
    <w:rsid w:val="00501727"/>
    <w:rsid w:val="00501919"/>
    <w:rsid w:val="00501EA2"/>
    <w:rsid w:val="005020AA"/>
    <w:rsid w:val="005021E2"/>
    <w:rsid w:val="00502425"/>
    <w:rsid w:val="005027DD"/>
    <w:rsid w:val="005031FA"/>
    <w:rsid w:val="0050477D"/>
    <w:rsid w:val="00505B08"/>
    <w:rsid w:val="005070D6"/>
    <w:rsid w:val="00507ABE"/>
    <w:rsid w:val="005103F4"/>
    <w:rsid w:val="00510A1E"/>
    <w:rsid w:val="00515800"/>
    <w:rsid w:val="00515A9C"/>
    <w:rsid w:val="00515B65"/>
    <w:rsid w:val="00515E44"/>
    <w:rsid w:val="00517947"/>
    <w:rsid w:val="005207F9"/>
    <w:rsid w:val="0052159A"/>
    <w:rsid w:val="005222C5"/>
    <w:rsid w:val="00523DC0"/>
    <w:rsid w:val="0052445F"/>
    <w:rsid w:val="00525312"/>
    <w:rsid w:val="00525D66"/>
    <w:rsid w:val="00526070"/>
    <w:rsid w:val="0052678E"/>
    <w:rsid w:val="0052682A"/>
    <w:rsid w:val="00527726"/>
    <w:rsid w:val="00530FB1"/>
    <w:rsid w:val="00531E94"/>
    <w:rsid w:val="00532566"/>
    <w:rsid w:val="00532786"/>
    <w:rsid w:val="00534252"/>
    <w:rsid w:val="00534C06"/>
    <w:rsid w:val="00535DE6"/>
    <w:rsid w:val="00536996"/>
    <w:rsid w:val="00536EA4"/>
    <w:rsid w:val="00540BE3"/>
    <w:rsid w:val="005412C6"/>
    <w:rsid w:val="005416C1"/>
    <w:rsid w:val="00541E5B"/>
    <w:rsid w:val="005430A2"/>
    <w:rsid w:val="00543804"/>
    <w:rsid w:val="00543CCD"/>
    <w:rsid w:val="00544170"/>
    <w:rsid w:val="00544724"/>
    <w:rsid w:val="00545798"/>
    <w:rsid w:val="00545C87"/>
    <w:rsid w:val="00545F07"/>
    <w:rsid w:val="0054751F"/>
    <w:rsid w:val="00550533"/>
    <w:rsid w:val="00550C60"/>
    <w:rsid w:val="00550F2C"/>
    <w:rsid w:val="005512DF"/>
    <w:rsid w:val="00551652"/>
    <w:rsid w:val="00552310"/>
    <w:rsid w:val="0055344D"/>
    <w:rsid w:val="00553572"/>
    <w:rsid w:val="00553AFF"/>
    <w:rsid w:val="00555589"/>
    <w:rsid w:val="005557CB"/>
    <w:rsid w:val="0055592F"/>
    <w:rsid w:val="0055599D"/>
    <w:rsid w:val="00556D39"/>
    <w:rsid w:val="005577E9"/>
    <w:rsid w:val="005610B9"/>
    <w:rsid w:val="005618FA"/>
    <w:rsid w:val="00563C8C"/>
    <w:rsid w:val="00564481"/>
    <w:rsid w:val="00570A33"/>
    <w:rsid w:val="00573029"/>
    <w:rsid w:val="0057352D"/>
    <w:rsid w:val="00575BB7"/>
    <w:rsid w:val="00580AAA"/>
    <w:rsid w:val="00580E14"/>
    <w:rsid w:val="00580FCA"/>
    <w:rsid w:val="00581693"/>
    <w:rsid w:val="00581E7E"/>
    <w:rsid w:val="00582D13"/>
    <w:rsid w:val="00585EA5"/>
    <w:rsid w:val="00586AA2"/>
    <w:rsid w:val="00587B35"/>
    <w:rsid w:val="00587D10"/>
    <w:rsid w:val="00587FBE"/>
    <w:rsid w:val="00591712"/>
    <w:rsid w:val="0059385F"/>
    <w:rsid w:val="0059617F"/>
    <w:rsid w:val="00596648"/>
    <w:rsid w:val="00597C53"/>
    <w:rsid w:val="005A0C35"/>
    <w:rsid w:val="005A0F68"/>
    <w:rsid w:val="005A204D"/>
    <w:rsid w:val="005A205C"/>
    <w:rsid w:val="005A2F22"/>
    <w:rsid w:val="005A4B07"/>
    <w:rsid w:val="005A5A92"/>
    <w:rsid w:val="005A5FF8"/>
    <w:rsid w:val="005A6C2C"/>
    <w:rsid w:val="005A7175"/>
    <w:rsid w:val="005A720D"/>
    <w:rsid w:val="005B07C5"/>
    <w:rsid w:val="005B3C39"/>
    <w:rsid w:val="005B4468"/>
    <w:rsid w:val="005B4B34"/>
    <w:rsid w:val="005B5F2F"/>
    <w:rsid w:val="005C05CD"/>
    <w:rsid w:val="005C0F0E"/>
    <w:rsid w:val="005C28CC"/>
    <w:rsid w:val="005C2BBB"/>
    <w:rsid w:val="005C30C0"/>
    <w:rsid w:val="005C3BC7"/>
    <w:rsid w:val="005C412A"/>
    <w:rsid w:val="005C4507"/>
    <w:rsid w:val="005C49C0"/>
    <w:rsid w:val="005C4B7D"/>
    <w:rsid w:val="005C5686"/>
    <w:rsid w:val="005C60E6"/>
    <w:rsid w:val="005C6215"/>
    <w:rsid w:val="005D0078"/>
    <w:rsid w:val="005D1745"/>
    <w:rsid w:val="005D1CBD"/>
    <w:rsid w:val="005D1D2D"/>
    <w:rsid w:val="005D1F1E"/>
    <w:rsid w:val="005D20ED"/>
    <w:rsid w:val="005D2190"/>
    <w:rsid w:val="005D2CEA"/>
    <w:rsid w:val="005D315B"/>
    <w:rsid w:val="005D40AC"/>
    <w:rsid w:val="005D54D2"/>
    <w:rsid w:val="005D5BB4"/>
    <w:rsid w:val="005D68B4"/>
    <w:rsid w:val="005D7567"/>
    <w:rsid w:val="005E00FD"/>
    <w:rsid w:val="005E0FF1"/>
    <w:rsid w:val="005E13D7"/>
    <w:rsid w:val="005E1F36"/>
    <w:rsid w:val="005E283E"/>
    <w:rsid w:val="005E2C26"/>
    <w:rsid w:val="005E3E88"/>
    <w:rsid w:val="005E4357"/>
    <w:rsid w:val="005E494E"/>
    <w:rsid w:val="005E4DAB"/>
    <w:rsid w:val="005E62E0"/>
    <w:rsid w:val="005E6DC8"/>
    <w:rsid w:val="005E7D0B"/>
    <w:rsid w:val="005F6476"/>
    <w:rsid w:val="005F6AC2"/>
    <w:rsid w:val="005F7493"/>
    <w:rsid w:val="005F7FA6"/>
    <w:rsid w:val="006001C0"/>
    <w:rsid w:val="0060255A"/>
    <w:rsid w:val="00602ECC"/>
    <w:rsid w:val="0060401B"/>
    <w:rsid w:val="00604A4B"/>
    <w:rsid w:val="0060615C"/>
    <w:rsid w:val="00607433"/>
    <w:rsid w:val="00607FC3"/>
    <w:rsid w:val="00610E0B"/>
    <w:rsid w:val="00611740"/>
    <w:rsid w:val="00611B7B"/>
    <w:rsid w:val="00612B3F"/>
    <w:rsid w:val="00613422"/>
    <w:rsid w:val="00613684"/>
    <w:rsid w:val="00613E43"/>
    <w:rsid w:val="006155F3"/>
    <w:rsid w:val="00616348"/>
    <w:rsid w:val="006167F0"/>
    <w:rsid w:val="00616D54"/>
    <w:rsid w:val="00617C33"/>
    <w:rsid w:val="006243F8"/>
    <w:rsid w:val="00624B0B"/>
    <w:rsid w:val="00625ABA"/>
    <w:rsid w:val="0062616E"/>
    <w:rsid w:val="006300C3"/>
    <w:rsid w:val="00634A33"/>
    <w:rsid w:val="00635899"/>
    <w:rsid w:val="006362E8"/>
    <w:rsid w:val="00636C62"/>
    <w:rsid w:val="00637A1C"/>
    <w:rsid w:val="00637DD6"/>
    <w:rsid w:val="006405F5"/>
    <w:rsid w:val="00641938"/>
    <w:rsid w:val="0064699B"/>
    <w:rsid w:val="00651523"/>
    <w:rsid w:val="0065232D"/>
    <w:rsid w:val="0065241B"/>
    <w:rsid w:val="0066266C"/>
    <w:rsid w:val="006627E3"/>
    <w:rsid w:val="00662BC0"/>
    <w:rsid w:val="006644F0"/>
    <w:rsid w:val="00666787"/>
    <w:rsid w:val="00667C1A"/>
    <w:rsid w:val="00667E66"/>
    <w:rsid w:val="0067128C"/>
    <w:rsid w:val="006715F4"/>
    <w:rsid w:val="00671EF1"/>
    <w:rsid w:val="006727FF"/>
    <w:rsid w:val="006740D9"/>
    <w:rsid w:val="00674FE2"/>
    <w:rsid w:val="0067701E"/>
    <w:rsid w:val="006823AD"/>
    <w:rsid w:val="00682468"/>
    <w:rsid w:val="00684B91"/>
    <w:rsid w:val="00685490"/>
    <w:rsid w:val="00685D28"/>
    <w:rsid w:val="00687463"/>
    <w:rsid w:val="00687961"/>
    <w:rsid w:val="00691520"/>
    <w:rsid w:val="00693B0F"/>
    <w:rsid w:val="00694570"/>
    <w:rsid w:val="006957A0"/>
    <w:rsid w:val="006A0728"/>
    <w:rsid w:val="006A0DD6"/>
    <w:rsid w:val="006A11B3"/>
    <w:rsid w:val="006A2737"/>
    <w:rsid w:val="006A2875"/>
    <w:rsid w:val="006A4D72"/>
    <w:rsid w:val="006A63E8"/>
    <w:rsid w:val="006B1E1F"/>
    <w:rsid w:val="006B29C7"/>
    <w:rsid w:val="006B2BDA"/>
    <w:rsid w:val="006B3340"/>
    <w:rsid w:val="006B4902"/>
    <w:rsid w:val="006B491B"/>
    <w:rsid w:val="006B5D7A"/>
    <w:rsid w:val="006B61DF"/>
    <w:rsid w:val="006B63C8"/>
    <w:rsid w:val="006B6D4F"/>
    <w:rsid w:val="006B70E0"/>
    <w:rsid w:val="006C1319"/>
    <w:rsid w:val="006C3278"/>
    <w:rsid w:val="006C380F"/>
    <w:rsid w:val="006C39CA"/>
    <w:rsid w:val="006C4346"/>
    <w:rsid w:val="006C4978"/>
    <w:rsid w:val="006C4EF5"/>
    <w:rsid w:val="006C70CC"/>
    <w:rsid w:val="006C717C"/>
    <w:rsid w:val="006C762F"/>
    <w:rsid w:val="006D0DBE"/>
    <w:rsid w:val="006D1B6A"/>
    <w:rsid w:val="006D52F2"/>
    <w:rsid w:val="006D5AD2"/>
    <w:rsid w:val="006D639C"/>
    <w:rsid w:val="006D672C"/>
    <w:rsid w:val="006D727E"/>
    <w:rsid w:val="006D7A25"/>
    <w:rsid w:val="006E052A"/>
    <w:rsid w:val="006E2C94"/>
    <w:rsid w:val="006E6367"/>
    <w:rsid w:val="006E6ACB"/>
    <w:rsid w:val="006E73BC"/>
    <w:rsid w:val="006E7BB2"/>
    <w:rsid w:val="006F04A5"/>
    <w:rsid w:val="006F0D0F"/>
    <w:rsid w:val="006F1241"/>
    <w:rsid w:val="006F2C69"/>
    <w:rsid w:val="006F304A"/>
    <w:rsid w:val="006F3D7A"/>
    <w:rsid w:val="006F49E4"/>
    <w:rsid w:val="006F4F0A"/>
    <w:rsid w:val="00701612"/>
    <w:rsid w:val="00702120"/>
    <w:rsid w:val="007025D1"/>
    <w:rsid w:val="0070278E"/>
    <w:rsid w:val="007035D1"/>
    <w:rsid w:val="0070450E"/>
    <w:rsid w:val="00705EB3"/>
    <w:rsid w:val="0071078F"/>
    <w:rsid w:val="00710A03"/>
    <w:rsid w:val="00711A51"/>
    <w:rsid w:val="00711D19"/>
    <w:rsid w:val="00712DC7"/>
    <w:rsid w:val="00714424"/>
    <w:rsid w:val="00716522"/>
    <w:rsid w:val="00720D88"/>
    <w:rsid w:val="00722136"/>
    <w:rsid w:val="00723217"/>
    <w:rsid w:val="0072495B"/>
    <w:rsid w:val="00724F93"/>
    <w:rsid w:val="00725721"/>
    <w:rsid w:val="007276D5"/>
    <w:rsid w:val="00727B6E"/>
    <w:rsid w:val="0073256C"/>
    <w:rsid w:val="0073513D"/>
    <w:rsid w:val="0073526D"/>
    <w:rsid w:val="00736D9B"/>
    <w:rsid w:val="00737033"/>
    <w:rsid w:val="0074037B"/>
    <w:rsid w:val="00740D49"/>
    <w:rsid w:val="0074250C"/>
    <w:rsid w:val="0074511B"/>
    <w:rsid w:val="0074534A"/>
    <w:rsid w:val="0074698E"/>
    <w:rsid w:val="00746D97"/>
    <w:rsid w:val="00750241"/>
    <w:rsid w:val="007526A1"/>
    <w:rsid w:val="00753222"/>
    <w:rsid w:val="00754F4A"/>
    <w:rsid w:val="00757214"/>
    <w:rsid w:val="007576AA"/>
    <w:rsid w:val="007625A5"/>
    <w:rsid w:val="00764077"/>
    <w:rsid w:val="007653A1"/>
    <w:rsid w:val="00765A61"/>
    <w:rsid w:val="00765C18"/>
    <w:rsid w:val="007663F2"/>
    <w:rsid w:val="0077041B"/>
    <w:rsid w:val="00770E78"/>
    <w:rsid w:val="00770FCB"/>
    <w:rsid w:val="007727F8"/>
    <w:rsid w:val="00775679"/>
    <w:rsid w:val="00775961"/>
    <w:rsid w:val="0078156A"/>
    <w:rsid w:val="00785EF3"/>
    <w:rsid w:val="00786981"/>
    <w:rsid w:val="0078700D"/>
    <w:rsid w:val="00787069"/>
    <w:rsid w:val="007909D1"/>
    <w:rsid w:val="00791FF4"/>
    <w:rsid w:val="0079247C"/>
    <w:rsid w:val="007946EA"/>
    <w:rsid w:val="00794DC4"/>
    <w:rsid w:val="007950AF"/>
    <w:rsid w:val="007953A4"/>
    <w:rsid w:val="007956E4"/>
    <w:rsid w:val="007A0A67"/>
    <w:rsid w:val="007A25A1"/>
    <w:rsid w:val="007A65DD"/>
    <w:rsid w:val="007A6FB4"/>
    <w:rsid w:val="007B05F9"/>
    <w:rsid w:val="007B07D2"/>
    <w:rsid w:val="007B131A"/>
    <w:rsid w:val="007B14B9"/>
    <w:rsid w:val="007B1C6C"/>
    <w:rsid w:val="007B224D"/>
    <w:rsid w:val="007B366E"/>
    <w:rsid w:val="007B408D"/>
    <w:rsid w:val="007B516A"/>
    <w:rsid w:val="007B5D95"/>
    <w:rsid w:val="007B6FF6"/>
    <w:rsid w:val="007B715F"/>
    <w:rsid w:val="007B7BCE"/>
    <w:rsid w:val="007B7CB1"/>
    <w:rsid w:val="007B7E83"/>
    <w:rsid w:val="007C0A3E"/>
    <w:rsid w:val="007C2750"/>
    <w:rsid w:val="007C583B"/>
    <w:rsid w:val="007C5F57"/>
    <w:rsid w:val="007C6076"/>
    <w:rsid w:val="007C6317"/>
    <w:rsid w:val="007D0904"/>
    <w:rsid w:val="007D139E"/>
    <w:rsid w:val="007D2037"/>
    <w:rsid w:val="007D3138"/>
    <w:rsid w:val="007D365A"/>
    <w:rsid w:val="007D4142"/>
    <w:rsid w:val="007D45D2"/>
    <w:rsid w:val="007D4AFC"/>
    <w:rsid w:val="007D4D92"/>
    <w:rsid w:val="007D4F0E"/>
    <w:rsid w:val="007D542A"/>
    <w:rsid w:val="007D546F"/>
    <w:rsid w:val="007E0D93"/>
    <w:rsid w:val="007E0F90"/>
    <w:rsid w:val="007E274B"/>
    <w:rsid w:val="007E3450"/>
    <w:rsid w:val="007E4A08"/>
    <w:rsid w:val="007E4D2F"/>
    <w:rsid w:val="007E4D9E"/>
    <w:rsid w:val="007E611B"/>
    <w:rsid w:val="007E65E6"/>
    <w:rsid w:val="007E7681"/>
    <w:rsid w:val="007F017B"/>
    <w:rsid w:val="007F0799"/>
    <w:rsid w:val="007F21F0"/>
    <w:rsid w:val="007F2205"/>
    <w:rsid w:val="007F2B2E"/>
    <w:rsid w:val="007F31C2"/>
    <w:rsid w:val="007F6840"/>
    <w:rsid w:val="007F759C"/>
    <w:rsid w:val="008000C8"/>
    <w:rsid w:val="00801D80"/>
    <w:rsid w:val="00805BAC"/>
    <w:rsid w:val="00805F3B"/>
    <w:rsid w:val="0080627D"/>
    <w:rsid w:val="00806988"/>
    <w:rsid w:val="008071B8"/>
    <w:rsid w:val="00811001"/>
    <w:rsid w:val="0081117A"/>
    <w:rsid w:val="00811D07"/>
    <w:rsid w:val="00812221"/>
    <w:rsid w:val="00813BD5"/>
    <w:rsid w:val="0081694E"/>
    <w:rsid w:val="00816B7B"/>
    <w:rsid w:val="008171EA"/>
    <w:rsid w:val="00817FE3"/>
    <w:rsid w:val="00820140"/>
    <w:rsid w:val="008206D3"/>
    <w:rsid w:val="00820852"/>
    <w:rsid w:val="00822B19"/>
    <w:rsid w:val="008230EF"/>
    <w:rsid w:val="00823FE5"/>
    <w:rsid w:val="00824367"/>
    <w:rsid w:val="008249C6"/>
    <w:rsid w:val="0082545F"/>
    <w:rsid w:val="0083211A"/>
    <w:rsid w:val="00841095"/>
    <w:rsid w:val="0084180C"/>
    <w:rsid w:val="00843320"/>
    <w:rsid w:val="008458AE"/>
    <w:rsid w:val="008501E1"/>
    <w:rsid w:val="00850480"/>
    <w:rsid w:val="008509C2"/>
    <w:rsid w:val="008510E8"/>
    <w:rsid w:val="0085120E"/>
    <w:rsid w:val="00851A82"/>
    <w:rsid w:val="008534A1"/>
    <w:rsid w:val="00853D10"/>
    <w:rsid w:val="00854A8E"/>
    <w:rsid w:val="00856090"/>
    <w:rsid w:val="00856569"/>
    <w:rsid w:val="008569A1"/>
    <w:rsid w:val="00860E83"/>
    <w:rsid w:val="00861A2C"/>
    <w:rsid w:val="00861E63"/>
    <w:rsid w:val="00862E5C"/>
    <w:rsid w:val="0086482B"/>
    <w:rsid w:val="00864A3C"/>
    <w:rsid w:val="00864F90"/>
    <w:rsid w:val="00865450"/>
    <w:rsid w:val="00867AD6"/>
    <w:rsid w:val="00867FEF"/>
    <w:rsid w:val="008705DE"/>
    <w:rsid w:val="00870AF8"/>
    <w:rsid w:val="008739FF"/>
    <w:rsid w:val="00873D21"/>
    <w:rsid w:val="00876F24"/>
    <w:rsid w:val="008777A9"/>
    <w:rsid w:val="008809DD"/>
    <w:rsid w:val="008814A6"/>
    <w:rsid w:val="00883B7B"/>
    <w:rsid w:val="008848E4"/>
    <w:rsid w:val="00884AD2"/>
    <w:rsid w:val="0088576D"/>
    <w:rsid w:val="00885A29"/>
    <w:rsid w:val="0089017F"/>
    <w:rsid w:val="00890D00"/>
    <w:rsid w:val="00891ADA"/>
    <w:rsid w:val="00892484"/>
    <w:rsid w:val="00895143"/>
    <w:rsid w:val="0089554C"/>
    <w:rsid w:val="0089738D"/>
    <w:rsid w:val="008A1B47"/>
    <w:rsid w:val="008A40B0"/>
    <w:rsid w:val="008A5040"/>
    <w:rsid w:val="008A5484"/>
    <w:rsid w:val="008A7FED"/>
    <w:rsid w:val="008B0E35"/>
    <w:rsid w:val="008B0E62"/>
    <w:rsid w:val="008B4D50"/>
    <w:rsid w:val="008B4EE8"/>
    <w:rsid w:val="008B57EE"/>
    <w:rsid w:val="008B5C0E"/>
    <w:rsid w:val="008B5CB7"/>
    <w:rsid w:val="008B7BAB"/>
    <w:rsid w:val="008C027A"/>
    <w:rsid w:val="008C11F8"/>
    <w:rsid w:val="008C2006"/>
    <w:rsid w:val="008C47E1"/>
    <w:rsid w:val="008C51A8"/>
    <w:rsid w:val="008C57D7"/>
    <w:rsid w:val="008C58CA"/>
    <w:rsid w:val="008C5A6C"/>
    <w:rsid w:val="008C5B11"/>
    <w:rsid w:val="008C6559"/>
    <w:rsid w:val="008C70C5"/>
    <w:rsid w:val="008C71F5"/>
    <w:rsid w:val="008C7A0C"/>
    <w:rsid w:val="008D0502"/>
    <w:rsid w:val="008D1A8C"/>
    <w:rsid w:val="008D2332"/>
    <w:rsid w:val="008D3424"/>
    <w:rsid w:val="008D6036"/>
    <w:rsid w:val="008E187E"/>
    <w:rsid w:val="008E1BB5"/>
    <w:rsid w:val="008E4833"/>
    <w:rsid w:val="008E614A"/>
    <w:rsid w:val="008E6853"/>
    <w:rsid w:val="008E6FD6"/>
    <w:rsid w:val="008F0156"/>
    <w:rsid w:val="008F0835"/>
    <w:rsid w:val="008F1072"/>
    <w:rsid w:val="008F15E2"/>
    <w:rsid w:val="008F1C52"/>
    <w:rsid w:val="008F1FC5"/>
    <w:rsid w:val="008F2B5A"/>
    <w:rsid w:val="008F2D56"/>
    <w:rsid w:val="008F3A4C"/>
    <w:rsid w:val="008F3CCB"/>
    <w:rsid w:val="008F400E"/>
    <w:rsid w:val="008F48A7"/>
    <w:rsid w:val="008F4BBF"/>
    <w:rsid w:val="008F4FE8"/>
    <w:rsid w:val="008F5129"/>
    <w:rsid w:val="008F55DC"/>
    <w:rsid w:val="008F6CE1"/>
    <w:rsid w:val="0090292F"/>
    <w:rsid w:val="00902B7F"/>
    <w:rsid w:val="009036D2"/>
    <w:rsid w:val="00903D9A"/>
    <w:rsid w:val="009045D8"/>
    <w:rsid w:val="009057A0"/>
    <w:rsid w:val="009112ED"/>
    <w:rsid w:val="009113B5"/>
    <w:rsid w:val="009125D8"/>
    <w:rsid w:val="009136D6"/>
    <w:rsid w:val="00914591"/>
    <w:rsid w:val="0091502F"/>
    <w:rsid w:val="009153CF"/>
    <w:rsid w:val="00916BF4"/>
    <w:rsid w:val="009178B1"/>
    <w:rsid w:val="009200EB"/>
    <w:rsid w:val="0092398F"/>
    <w:rsid w:val="00924E99"/>
    <w:rsid w:val="00925EFD"/>
    <w:rsid w:val="0092604D"/>
    <w:rsid w:val="0092740D"/>
    <w:rsid w:val="00930F6C"/>
    <w:rsid w:val="00932229"/>
    <w:rsid w:val="0093236E"/>
    <w:rsid w:val="009329EA"/>
    <w:rsid w:val="009335F0"/>
    <w:rsid w:val="00935B9F"/>
    <w:rsid w:val="00937352"/>
    <w:rsid w:val="0093742C"/>
    <w:rsid w:val="00937588"/>
    <w:rsid w:val="009404DF"/>
    <w:rsid w:val="00940687"/>
    <w:rsid w:val="00940DE4"/>
    <w:rsid w:val="00941093"/>
    <w:rsid w:val="00941F6B"/>
    <w:rsid w:val="009437BF"/>
    <w:rsid w:val="00943BAA"/>
    <w:rsid w:val="00944D32"/>
    <w:rsid w:val="00945D76"/>
    <w:rsid w:val="00946607"/>
    <w:rsid w:val="00947513"/>
    <w:rsid w:val="00947959"/>
    <w:rsid w:val="00950105"/>
    <w:rsid w:val="009515A7"/>
    <w:rsid w:val="0095177B"/>
    <w:rsid w:val="009518DD"/>
    <w:rsid w:val="00951FBB"/>
    <w:rsid w:val="00952469"/>
    <w:rsid w:val="00952FE3"/>
    <w:rsid w:val="00954F2E"/>
    <w:rsid w:val="0095568C"/>
    <w:rsid w:val="009576AA"/>
    <w:rsid w:val="0096243E"/>
    <w:rsid w:val="00962FD9"/>
    <w:rsid w:val="00963DDC"/>
    <w:rsid w:val="00965E67"/>
    <w:rsid w:val="00966DB7"/>
    <w:rsid w:val="00967F48"/>
    <w:rsid w:val="00970BD1"/>
    <w:rsid w:val="00970C66"/>
    <w:rsid w:val="009713EB"/>
    <w:rsid w:val="00971E9D"/>
    <w:rsid w:val="00973FEC"/>
    <w:rsid w:val="00975024"/>
    <w:rsid w:val="0098090A"/>
    <w:rsid w:val="00981D06"/>
    <w:rsid w:val="00983A8E"/>
    <w:rsid w:val="00984BEA"/>
    <w:rsid w:val="00986C18"/>
    <w:rsid w:val="00986F81"/>
    <w:rsid w:val="009875C7"/>
    <w:rsid w:val="0098780B"/>
    <w:rsid w:val="009905C3"/>
    <w:rsid w:val="00990E34"/>
    <w:rsid w:val="0099162C"/>
    <w:rsid w:val="00991795"/>
    <w:rsid w:val="00991D08"/>
    <w:rsid w:val="00992277"/>
    <w:rsid w:val="009939A4"/>
    <w:rsid w:val="00996343"/>
    <w:rsid w:val="009965D5"/>
    <w:rsid w:val="00996634"/>
    <w:rsid w:val="0099694B"/>
    <w:rsid w:val="0099698D"/>
    <w:rsid w:val="00996BB2"/>
    <w:rsid w:val="009A180F"/>
    <w:rsid w:val="009A2372"/>
    <w:rsid w:val="009A27E1"/>
    <w:rsid w:val="009A3C3F"/>
    <w:rsid w:val="009A47DD"/>
    <w:rsid w:val="009A60BB"/>
    <w:rsid w:val="009A674F"/>
    <w:rsid w:val="009B160B"/>
    <w:rsid w:val="009B1F0E"/>
    <w:rsid w:val="009B3D09"/>
    <w:rsid w:val="009B4621"/>
    <w:rsid w:val="009B4DA0"/>
    <w:rsid w:val="009B5A9F"/>
    <w:rsid w:val="009B68B8"/>
    <w:rsid w:val="009B78DD"/>
    <w:rsid w:val="009C064C"/>
    <w:rsid w:val="009C1608"/>
    <w:rsid w:val="009C4D56"/>
    <w:rsid w:val="009C6117"/>
    <w:rsid w:val="009D0F36"/>
    <w:rsid w:val="009D2847"/>
    <w:rsid w:val="009E14DA"/>
    <w:rsid w:val="009E1E38"/>
    <w:rsid w:val="009E1F6B"/>
    <w:rsid w:val="009E228F"/>
    <w:rsid w:val="009E283C"/>
    <w:rsid w:val="009E3741"/>
    <w:rsid w:val="009E4B37"/>
    <w:rsid w:val="009E509D"/>
    <w:rsid w:val="009E532A"/>
    <w:rsid w:val="009E606A"/>
    <w:rsid w:val="009E66EC"/>
    <w:rsid w:val="009E6B0E"/>
    <w:rsid w:val="009E6E02"/>
    <w:rsid w:val="009F1DAD"/>
    <w:rsid w:val="009F2633"/>
    <w:rsid w:val="009F2EC8"/>
    <w:rsid w:val="009F45FC"/>
    <w:rsid w:val="009F5D50"/>
    <w:rsid w:val="00A02123"/>
    <w:rsid w:val="00A022CA"/>
    <w:rsid w:val="00A02F45"/>
    <w:rsid w:val="00A03666"/>
    <w:rsid w:val="00A05CCB"/>
    <w:rsid w:val="00A064C0"/>
    <w:rsid w:val="00A06847"/>
    <w:rsid w:val="00A079BC"/>
    <w:rsid w:val="00A07C26"/>
    <w:rsid w:val="00A10302"/>
    <w:rsid w:val="00A14707"/>
    <w:rsid w:val="00A15C49"/>
    <w:rsid w:val="00A16CEF"/>
    <w:rsid w:val="00A17644"/>
    <w:rsid w:val="00A17846"/>
    <w:rsid w:val="00A17C98"/>
    <w:rsid w:val="00A20289"/>
    <w:rsid w:val="00A2179C"/>
    <w:rsid w:val="00A227C6"/>
    <w:rsid w:val="00A235B5"/>
    <w:rsid w:val="00A235DA"/>
    <w:rsid w:val="00A24A3B"/>
    <w:rsid w:val="00A251CC"/>
    <w:rsid w:val="00A26576"/>
    <w:rsid w:val="00A26E92"/>
    <w:rsid w:val="00A27172"/>
    <w:rsid w:val="00A314FC"/>
    <w:rsid w:val="00A31C49"/>
    <w:rsid w:val="00A31FA6"/>
    <w:rsid w:val="00A3205F"/>
    <w:rsid w:val="00A325D1"/>
    <w:rsid w:val="00A32D86"/>
    <w:rsid w:val="00A3306A"/>
    <w:rsid w:val="00A339F5"/>
    <w:rsid w:val="00A347D8"/>
    <w:rsid w:val="00A351F8"/>
    <w:rsid w:val="00A370D9"/>
    <w:rsid w:val="00A371D8"/>
    <w:rsid w:val="00A3788D"/>
    <w:rsid w:val="00A37F1C"/>
    <w:rsid w:val="00A40835"/>
    <w:rsid w:val="00A431FA"/>
    <w:rsid w:val="00A43731"/>
    <w:rsid w:val="00A4488D"/>
    <w:rsid w:val="00A45F24"/>
    <w:rsid w:val="00A461E7"/>
    <w:rsid w:val="00A5113E"/>
    <w:rsid w:val="00A53D4C"/>
    <w:rsid w:val="00A574D8"/>
    <w:rsid w:val="00A600AB"/>
    <w:rsid w:val="00A60B7D"/>
    <w:rsid w:val="00A61372"/>
    <w:rsid w:val="00A62D1B"/>
    <w:rsid w:val="00A62DD3"/>
    <w:rsid w:val="00A646FB"/>
    <w:rsid w:val="00A64915"/>
    <w:rsid w:val="00A655FB"/>
    <w:rsid w:val="00A65858"/>
    <w:rsid w:val="00A67915"/>
    <w:rsid w:val="00A70528"/>
    <w:rsid w:val="00A7178E"/>
    <w:rsid w:val="00A71C76"/>
    <w:rsid w:val="00A720F8"/>
    <w:rsid w:val="00A73CD6"/>
    <w:rsid w:val="00A7505F"/>
    <w:rsid w:val="00A753E3"/>
    <w:rsid w:val="00A757DD"/>
    <w:rsid w:val="00A75B80"/>
    <w:rsid w:val="00A7642A"/>
    <w:rsid w:val="00A7720C"/>
    <w:rsid w:val="00A80076"/>
    <w:rsid w:val="00A800E0"/>
    <w:rsid w:val="00A80E0F"/>
    <w:rsid w:val="00A81FE5"/>
    <w:rsid w:val="00A83876"/>
    <w:rsid w:val="00A84596"/>
    <w:rsid w:val="00A84B7D"/>
    <w:rsid w:val="00A8558A"/>
    <w:rsid w:val="00A908F2"/>
    <w:rsid w:val="00A9099C"/>
    <w:rsid w:val="00A91259"/>
    <w:rsid w:val="00A91DE8"/>
    <w:rsid w:val="00A930C7"/>
    <w:rsid w:val="00A93D34"/>
    <w:rsid w:val="00A93DF6"/>
    <w:rsid w:val="00A93E5E"/>
    <w:rsid w:val="00A940CA"/>
    <w:rsid w:val="00A953D3"/>
    <w:rsid w:val="00A96E17"/>
    <w:rsid w:val="00A97273"/>
    <w:rsid w:val="00AA0C00"/>
    <w:rsid w:val="00AA11A9"/>
    <w:rsid w:val="00AA1DA1"/>
    <w:rsid w:val="00AA20E6"/>
    <w:rsid w:val="00AA42FF"/>
    <w:rsid w:val="00AA5E6F"/>
    <w:rsid w:val="00AA6556"/>
    <w:rsid w:val="00AB0D65"/>
    <w:rsid w:val="00AB1262"/>
    <w:rsid w:val="00AB2051"/>
    <w:rsid w:val="00AB206A"/>
    <w:rsid w:val="00AB2DDB"/>
    <w:rsid w:val="00AB3F5D"/>
    <w:rsid w:val="00AB5030"/>
    <w:rsid w:val="00AB5C4F"/>
    <w:rsid w:val="00AB7DC9"/>
    <w:rsid w:val="00AC03EA"/>
    <w:rsid w:val="00AC1458"/>
    <w:rsid w:val="00AC17A1"/>
    <w:rsid w:val="00AC550D"/>
    <w:rsid w:val="00AC653C"/>
    <w:rsid w:val="00AC76C6"/>
    <w:rsid w:val="00AC7B37"/>
    <w:rsid w:val="00AD16C8"/>
    <w:rsid w:val="00AD28B2"/>
    <w:rsid w:val="00AD3B73"/>
    <w:rsid w:val="00AD3F0E"/>
    <w:rsid w:val="00AD4AD6"/>
    <w:rsid w:val="00AD4E11"/>
    <w:rsid w:val="00AD4E14"/>
    <w:rsid w:val="00AD6A28"/>
    <w:rsid w:val="00AD6CED"/>
    <w:rsid w:val="00AD7E0F"/>
    <w:rsid w:val="00AE006A"/>
    <w:rsid w:val="00AE035E"/>
    <w:rsid w:val="00AE0727"/>
    <w:rsid w:val="00AE0918"/>
    <w:rsid w:val="00AE33FB"/>
    <w:rsid w:val="00AE441D"/>
    <w:rsid w:val="00AE5552"/>
    <w:rsid w:val="00AE5944"/>
    <w:rsid w:val="00AE7EAA"/>
    <w:rsid w:val="00AF01CC"/>
    <w:rsid w:val="00AF0DEB"/>
    <w:rsid w:val="00AF1346"/>
    <w:rsid w:val="00AF3895"/>
    <w:rsid w:val="00AF4379"/>
    <w:rsid w:val="00AF443C"/>
    <w:rsid w:val="00AF4AA5"/>
    <w:rsid w:val="00AF5004"/>
    <w:rsid w:val="00AF61CC"/>
    <w:rsid w:val="00B00E08"/>
    <w:rsid w:val="00B054E0"/>
    <w:rsid w:val="00B056DE"/>
    <w:rsid w:val="00B06652"/>
    <w:rsid w:val="00B066DC"/>
    <w:rsid w:val="00B06885"/>
    <w:rsid w:val="00B07134"/>
    <w:rsid w:val="00B07D33"/>
    <w:rsid w:val="00B1154F"/>
    <w:rsid w:val="00B139AF"/>
    <w:rsid w:val="00B144A1"/>
    <w:rsid w:val="00B14921"/>
    <w:rsid w:val="00B15112"/>
    <w:rsid w:val="00B1600D"/>
    <w:rsid w:val="00B16B0B"/>
    <w:rsid w:val="00B202E7"/>
    <w:rsid w:val="00B208B3"/>
    <w:rsid w:val="00B20C9E"/>
    <w:rsid w:val="00B2286C"/>
    <w:rsid w:val="00B24CD0"/>
    <w:rsid w:val="00B2633F"/>
    <w:rsid w:val="00B26A36"/>
    <w:rsid w:val="00B26B77"/>
    <w:rsid w:val="00B2796C"/>
    <w:rsid w:val="00B30326"/>
    <w:rsid w:val="00B307E1"/>
    <w:rsid w:val="00B30E94"/>
    <w:rsid w:val="00B3147D"/>
    <w:rsid w:val="00B31B19"/>
    <w:rsid w:val="00B33446"/>
    <w:rsid w:val="00B33878"/>
    <w:rsid w:val="00B338A9"/>
    <w:rsid w:val="00B36056"/>
    <w:rsid w:val="00B4047E"/>
    <w:rsid w:val="00B41B4F"/>
    <w:rsid w:val="00B4208E"/>
    <w:rsid w:val="00B427D5"/>
    <w:rsid w:val="00B42842"/>
    <w:rsid w:val="00B431CD"/>
    <w:rsid w:val="00B434F4"/>
    <w:rsid w:val="00B43E2E"/>
    <w:rsid w:val="00B452AD"/>
    <w:rsid w:val="00B45C05"/>
    <w:rsid w:val="00B46BA1"/>
    <w:rsid w:val="00B472F5"/>
    <w:rsid w:val="00B506EE"/>
    <w:rsid w:val="00B51BC2"/>
    <w:rsid w:val="00B534E1"/>
    <w:rsid w:val="00B53C13"/>
    <w:rsid w:val="00B546A3"/>
    <w:rsid w:val="00B55974"/>
    <w:rsid w:val="00B5754C"/>
    <w:rsid w:val="00B618A1"/>
    <w:rsid w:val="00B62C8F"/>
    <w:rsid w:val="00B64858"/>
    <w:rsid w:val="00B6584D"/>
    <w:rsid w:val="00B66888"/>
    <w:rsid w:val="00B6761B"/>
    <w:rsid w:val="00B705B8"/>
    <w:rsid w:val="00B70D43"/>
    <w:rsid w:val="00B70DFB"/>
    <w:rsid w:val="00B713B5"/>
    <w:rsid w:val="00B72ECC"/>
    <w:rsid w:val="00B72FC9"/>
    <w:rsid w:val="00B7330A"/>
    <w:rsid w:val="00B73EE4"/>
    <w:rsid w:val="00B740A8"/>
    <w:rsid w:val="00B7656B"/>
    <w:rsid w:val="00B835EF"/>
    <w:rsid w:val="00B8449A"/>
    <w:rsid w:val="00B87790"/>
    <w:rsid w:val="00B87C09"/>
    <w:rsid w:val="00B87DF9"/>
    <w:rsid w:val="00B90C11"/>
    <w:rsid w:val="00B90F0A"/>
    <w:rsid w:val="00B91DBE"/>
    <w:rsid w:val="00B91F3C"/>
    <w:rsid w:val="00B92138"/>
    <w:rsid w:val="00B92A06"/>
    <w:rsid w:val="00B936D0"/>
    <w:rsid w:val="00B97069"/>
    <w:rsid w:val="00B97350"/>
    <w:rsid w:val="00B97A61"/>
    <w:rsid w:val="00BA13C8"/>
    <w:rsid w:val="00BA23E9"/>
    <w:rsid w:val="00BA289D"/>
    <w:rsid w:val="00BA3A2B"/>
    <w:rsid w:val="00BA3BEE"/>
    <w:rsid w:val="00BA52DB"/>
    <w:rsid w:val="00BA5DF4"/>
    <w:rsid w:val="00BA70FC"/>
    <w:rsid w:val="00BA7266"/>
    <w:rsid w:val="00BA78FE"/>
    <w:rsid w:val="00BA7B2D"/>
    <w:rsid w:val="00BA7C76"/>
    <w:rsid w:val="00BB06C7"/>
    <w:rsid w:val="00BB0D1D"/>
    <w:rsid w:val="00BB22C5"/>
    <w:rsid w:val="00BB30A5"/>
    <w:rsid w:val="00BB3111"/>
    <w:rsid w:val="00BB32BB"/>
    <w:rsid w:val="00BB6364"/>
    <w:rsid w:val="00BC0198"/>
    <w:rsid w:val="00BC29A8"/>
    <w:rsid w:val="00BC30FD"/>
    <w:rsid w:val="00BC42E6"/>
    <w:rsid w:val="00BC47BB"/>
    <w:rsid w:val="00BC49AA"/>
    <w:rsid w:val="00BC5BC8"/>
    <w:rsid w:val="00BC68FD"/>
    <w:rsid w:val="00BC6F6E"/>
    <w:rsid w:val="00BC70C9"/>
    <w:rsid w:val="00BC7CC5"/>
    <w:rsid w:val="00BD046B"/>
    <w:rsid w:val="00BD1A21"/>
    <w:rsid w:val="00BD2596"/>
    <w:rsid w:val="00BD3602"/>
    <w:rsid w:val="00BD4C37"/>
    <w:rsid w:val="00BD4F91"/>
    <w:rsid w:val="00BD55A4"/>
    <w:rsid w:val="00BD7201"/>
    <w:rsid w:val="00BE1B69"/>
    <w:rsid w:val="00BE1F9D"/>
    <w:rsid w:val="00BE2394"/>
    <w:rsid w:val="00BE2D37"/>
    <w:rsid w:val="00BE39CA"/>
    <w:rsid w:val="00BE3C72"/>
    <w:rsid w:val="00BE4D60"/>
    <w:rsid w:val="00BE5854"/>
    <w:rsid w:val="00BE5CB4"/>
    <w:rsid w:val="00BE736A"/>
    <w:rsid w:val="00BE7655"/>
    <w:rsid w:val="00BE7D4D"/>
    <w:rsid w:val="00BF0037"/>
    <w:rsid w:val="00BF2D1D"/>
    <w:rsid w:val="00BF34F9"/>
    <w:rsid w:val="00BF3B52"/>
    <w:rsid w:val="00BF45AA"/>
    <w:rsid w:val="00BF5D56"/>
    <w:rsid w:val="00BF658F"/>
    <w:rsid w:val="00BF6769"/>
    <w:rsid w:val="00BF6B48"/>
    <w:rsid w:val="00BF6FB6"/>
    <w:rsid w:val="00C005EE"/>
    <w:rsid w:val="00C01255"/>
    <w:rsid w:val="00C01CE0"/>
    <w:rsid w:val="00C022D6"/>
    <w:rsid w:val="00C02AD5"/>
    <w:rsid w:val="00C03DDA"/>
    <w:rsid w:val="00C0443C"/>
    <w:rsid w:val="00C04A5E"/>
    <w:rsid w:val="00C05C9F"/>
    <w:rsid w:val="00C06475"/>
    <w:rsid w:val="00C06BEA"/>
    <w:rsid w:val="00C06DA0"/>
    <w:rsid w:val="00C077EE"/>
    <w:rsid w:val="00C1080E"/>
    <w:rsid w:val="00C10D0C"/>
    <w:rsid w:val="00C11715"/>
    <w:rsid w:val="00C11AB0"/>
    <w:rsid w:val="00C12A8B"/>
    <w:rsid w:val="00C13697"/>
    <w:rsid w:val="00C139BD"/>
    <w:rsid w:val="00C1642F"/>
    <w:rsid w:val="00C16F4A"/>
    <w:rsid w:val="00C170C9"/>
    <w:rsid w:val="00C179D5"/>
    <w:rsid w:val="00C20221"/>
    <w:rsid w:val="00C20888"/>
    <w:rsid w:val="00C21158"/>
    <w:rsid w:val="00C22903"/>
    <w:rsid w:val="00C24630"/>
    <w:rsid w:val="00C3012C"/>
    <w:rsid w:val="00C32543"/>
    <w:rsid w:val="00C325B0"/>
    <w:rsid w:val="00C3312A"/>
    <w:rsid w:val="00C33BCE"/>
    <w:rsid w:val="00C35D85"/>
    <w:rsid w:val="00C412B2"/>
    <w:rsid w:val="00C412C9"/>
    <w:rsid w:val="00C41BE8"/>
    <w:rsid w:val="00C42343"/>
    <w:rsid w:val="00C4388A"/>
    <w:rsid w:val="00C43923"/>
    <w:rsid w:val="00C44BE6"/>
    <w:rsid w:val="00C44EB6"/>
    <w:rsid w:val="00C45986"/>
    <w:rsid w:val="00C45A5E"/>
    <w:rsid w:val="00C46E6C"/>
    <w:rsid w:val="00C51D74"/>
    <w:rsid w:val="00C52F99"/>
    <w:rsid w:val="00C53B33"/>
    <w:rsid w:val="00C5497B"/>
    <w:rsid w:val="00C55FA6"/>
    <w:rsid w:val="00C569BD"/>
    <w:rsid w:val="00C5749C"/>
    <w:rsid w:val="00C575FB"/>
    <w:rsid w:val="00C62428"/>
    <w:rsid w:val="00C62668"/>
    <w:rsid w:val="00C6374B"/>
    <w:rsid w:val="00C64801"/>
    <w:rsid w:val="00C64962"/>
    <w:rsid w:val="00C64A47"/>
    <w:rsid w:val="00C64F6E"/>
    <w:rsid w:val="00C654DE"/>
    <w:rsid w:val="00C65881"/>
    <w:rsid w:val="00C6617E"/>
    <w:rsid w:val="00C67191"/>
    <w:rsid w:val="00C712C9"/>
    <w:rsid w:val="00C71318"/>
    <w:rsid w:val="00C72951"/>
    <w:rsid w:val="00C73BD0"/>
    <w:rsid w:val="00C743DB"/>
    <w:rsid w:val="00C77B81"/>
    <w:rsid w:val="00C802C0"/>
    <w:rsid w:val="00C80A6B"/>
    <w:rsid w:val="00C80B72"/>
    <w:rsid w:val="00C81305"/>
    <w:rsid w:val="00C82D42"/>
    <w:rsid w:val="00C861BC"/>
    <w:rsid w:val="00C86322"/>
    <w:rsid w:val="00C86EF2"/>
    <w:rsid w:val="00C87A1E"/>
    <w:rsid w:val="00C91054"/>
    <w:rsid w:val="00C932AB"/>
    <w:rsid w:val="00C935DA"/>
    <w:rsid w:val="00C93646"/>
    <w:rsid w:val="00C946AE"/>
    <w:rsid w:val="00C94C2A"/>
    <w:rsid w:val="00C94DAF"/>
    <w:rsid w:val="00C94F7E"/>
    <w:rsid w:val="00C95448"/>
    <w:rsid w:val="00C954B6"/>
    <w:rsid w:val="00C95EAD"/>
    <w:rsid w:val="00C97EDF"/>
    <w:rsid w:val="00CA3A5E"/>
    <w:rsid w:val="00CA3D14"/>
    <w:rsid w:val="00CA78ED"/>
    <w:rsid w:val="00CB2BEC"/>
    <w:rsid w:val="00CB2D29"/>
    <w:rsid w:val="00CB3781"/>
    <w:rsid w:val="00CB5CD3"/>
    <w:rsid w:val="00CB6DF5"/>
    <w:rsid w:val="00CC1189"/>
    <w:rsid w:val="00CC44ED"/>
    <w:rsid w:val="00CC535A"/>
    <w:rsid w:val="00CC5ACE"/>
    <w:rsid w:val="00CC5BBD"/>
    <w:rsid w:val="00CC6709"/>
    <w:rsid w:val="00CD012E"/>
    <w:rsid w:val="00CD052B"/>
    <w:rsid w:val="00CD1D3D"/>
    <w:rsid w:val="00CD1F7A"/>
    <w:rsid w:val="00CD2CBA"/>
    <w:rsid w:val="00CD36EE"/>
    <w:rsid w:val="00CD3F8F"/>
    <w:rsid w:val="00CD59EB"/>
    <w:rsid w:val="00CD5E61"/>
    <w:rsid w:val="00CD746E"/>
    <w:rsid w:val="00CE2B44"/>
    <w:rsid w:val="00CE3E7E"/>
    <w:rsid w:val="00CE51E3"/>
    <w:rsid w:val="00CE5A5B"/>
    <w:rsid w:val="00CE6894"/>
    <w:rsid w:val="00CE7F0B"/>
    <w:rsid w:val="00CF1369"/>
    <w:rsid w:val="00CF1826"/>
    <w:rsid w:val="00CF1B20"/>
    <w:rsid w:val="00CF2294"/>
    <w:rsid w:val="00CF2493"/>
    <w:rsid w:val="00CF25D7"/>
    <w:rsid w:val="00CF2ECF"/>
    <w:rsid w:val="00CF5AA6"/>
    <w:rsid w:val="00CF614E"/>
    <w:rsid w:val="00CF78E2"/>
    <w:rsid w:val="00D0015F"/>
    <w:rsid w:val="00D00ECF"/>
    <w:rsid w:val="00D01D61"/>
    <w:rsid w:val="00D01DCB"/>
    <w:rsid w:val="00D02097"/>
    <w:rsid w:val="00D04706"/>
    <w:rsid w:val="00D05276"/>
    <w:rsid w:val="00D102EE"/>
    <w:rsid w:val="00D10B5F"/>
    <w:rsid w:val="00D1208C"/>
    <w:rsid w:val="00D12425"/>
    <w:rsid w:val="00D1295E"/>
    <w:rsid w:val="00D13B86"/>
    <w:rsid w:val="00D14153"/>
    <w:rsid w:val="00D15BC3"/>
    <w:rsid w:val="00D16390"/>
    <w:rsid w:val="00D166AE"/>
    <w:rsid w:val="00D169CE"/>
    <w:rsid w:val="00D16FB6"/>
    <w:rsid w:val="00D203EE"/>
    <w:rsid w:val="00D20FE3"/>
    <w:rsid w:val="00D22D04"/>
    <w:rsid w:val="00D23941"/>
    <w:rsid w:val="00D24246"/>
    <w:rsid w:val="00D254E7"/>
    <w:rsid w:val="00D25ABD"/>
    <w:rsid w:val="00D26B16"/>
    <w:rsid w:val="00D314C0"/>
    <w:rsid w:val="00D31B12"/>
    <w:rsid w:val="00D32B53"/>
    <w:rsid w:val="00D368C9"/>
    <w:rsid w:val="00D36E42"/>
    <w:rsid w:val="00D375E9"/>
    <w:rsid w:val="00D37B47"/>
    <w:rsid w:val="00D40273"/>
    <w:rsid w:val="00D4115C"/>
    <w:rsid w:val="00D422D9"/>
    <w:rsid w:val="00D43FA0"/>
    <w:rsid w:val="00D44FF2"/>
    <w:rsid w:val="00D453A3"/>
    <w:rsid w:val="00D45593"/>
    <w:rsid w:val="00D45B84"/>
    <w:rsid w:val="00D46758"/>
    <w:rsid w:val="00D46BEE"/>
    <w:rsid w:val="00D511DD"/>
    <w:rsid w:val="00D51B76"/>
    <w:rsid w:val="00D541D8"/>
    <w:rsid w:val="00D54540"/>
    <w:rsid w:val="00D54D14"/>
    <w:rsid w:val="00D557A3"/>
    <w:rsid w:val="00D55D6C"/>
    <w:rsid w:val="00D56A20"/>
    <w:rsid w:val="00D5779A"/>
    <w:rsid w:val="00D60750"/>
    <w:rsid w:val="00D60CD6"/>
    <w:rsid w:val="00D616B1"/>
    <w:rsid w:val="00D62398"/>
    <w:rsid w:val="00D67E46"/>
    <w:rsid w:val="00D70E31"/>
    <w:rsid w:val="00D70FE7"/>
    <w:rsid w:val="00D71B4D"/>
    <w:rsid w:val="00D71DEF"/>
    <w:rsid w:val="00D731CF"/>
    <w:rsid w:val="00D732E7"/>
    <w:rsid w:val="00D74142"/>
    <w:rsid w:val="00D74E25"/>
    <w:rsid w:val="00D75B5C"/>
    <w:rsid w:val="00D7649C"/>
    <w:rsid w:val="00D81426"/>
    <w:rsid w:val="00D8234F"/>
    <w:rsid w:val="00D82B13"/>
    <w:rsid w:val="00D8501D"/>
    <w:rsid w:val="00D86386"/>
    <w:rsid w:val="00D902AB"/>
    <w:rsid w:val="00D91612"/>
    <w:rsid w:val="00D930F8"/>
    <w:rsid w:val="00D93E0B"/>
    <w:rsid w:val="00D947B9"/>
    <w:rsid w:val="00D951DA"/>
    <w:rsid w:val="00D9583F"/>
    <w:rsid w:val="00DA48DA"/>
    <w:rsid w:val="00DA5956"/>
    <w:rsid w:val="00DA65E9"/>
    <w:rsid w:val="00DA6E77"/>
    <w:rsid w:val="00DA722B"/>
    <w:rsid w:val="00DA7C01"/>
    <w:rsid w:val="00DB040C"/>
    <w:rsid w:val="00DB05F0"/>
    <w:rsid w:val="00DB07FA"/>
    <w:rsid w:val="00DB147F"/>
    <w:rsid w:val="00DB1A89"/>
    <w:rsid w:val="00DB3526"/>
    <w:rsid w:val="00DB39F1"/>
    <w:rsid w:val="00DB67A4"/>
    <w:rsid w:val="00DB6F89"/>
    <w:rsid w:val="00DB7237"/>
    <w:rsid w:val="00DB750A"/>
    <w:rsid w:val="00DC0156"/>
    <w:rsid w:val="00DC21EF"/>
    <w:rsid w:val="00DC2E94"/>
    <w:rsid w:val="00DC2F39"/>
    <w:rsid w:val="00DC3153"/>
    <w:rsid w:val="00DC461A"/>
    <w:rsid w:val="00DC5A1D"/>
    <w:rsid w:val="00DC60E6"/>
    <w:rsid w:val="00DC7725"/>
    <w:rsid w:val="00DC79B7"/>
    <w:rsid w:val="00DC7C56"/>
    <w:rsid w:val="00DD0A67"/>
    <w:rsid w:val="00DD2435"/>
    <w:rsid w:val="00DD4AD4"/>
    <w:rsid w:val="00DD4C4E"/>
    <w:rsid w:val="00DD54CA"/>
    <w:rsid w:val="00DD6E54"/>
    <w:rsid w:val="00DD7D7E"/>
    <w:rsid w:val="00DE0015"/>
    <w:rsid w:val="00DE1FBB"/>
    <w:rsid w:val="00DE2110"/>
    <w:rsid w:val="00DE2A96"/>
    <w:rsid w:val="00DE4B64"/>
    <w:rsid w:val="00DE5142"/>
    <w:rsid w:val="00DE523B"/>
    <w:rsid w:val="00DE5891"/>
    <w:rsid w:val="00DE5AA1"/>
    <w:rsid w:val="00DE621A"/>
    <w:rsid w:val="00DE7C91"/>
    <w:rsid w:val="00DF1872"/>
    <w:rsid w:val="00DF3FFB"/>
    <w:rsid w:val="00DF403C"/>
    <w:rsid w:val="00DF426B"/>
    <w:rsid w:val="00DF52EA"/>
    <w:rsid w:val="00DF65FC"/>
    <w:rsid w:val="00E00AFD"/>
    <w:rsid w:val="00E02909"/>
    <w:rsid w:val="00E04879"/>
    <w:rsid w:val="00E048F6"/>
    <w:rsid w:val="00E04D1F"/>
    <w:rsid w:val="00E050DC"/>
    <w:rsid w:val="00E062FD"/>
    <w:rsid w:val="00E06564"/>
    <w:rsid w:val="00E06C6B"/>
    <w:rsid w:val="00E075A5"/>
    <w:rsid w:val="00E10450"/>
    <w:rsid w:val="00E10D14"/>
    <w:rsid w:val="00E111E0"/>
    <w:rsid w:val="00E11350"/>
    <w:rsid w:val="00E11D07"/>
    <w:rsid w:val="00E12AFF"/>
    <w:rsid w:val="00E12F3A"/>
    <w:rsid w:val="00E140BC"/>
    <w:rsid w:val="00E14315"/>
    <w:rsid w:val="00E1433D"/>
    <w:rsid w:val="00E15259"/>
    <w:rsid w:val="00E16800"/>
    <w:rsid w:val="00E17800"/>
    <w:rsid w:val="00E20F76"/>
    <w:rsid w:val="00E23568"/>
    <w:rsid w:val="00E23C94"/>
    <w:rsid w:val="00E24AE5"/>
    <w:rsid w:val="00E24CA4"/>
    <w:rsid w:val="00E25F14"/>
    <w:rsid w:val="00E26422"/>
    <w:rsid w:val="00E26616"/>
    <w:rsid w:val="00E26D82"/>
    <w:rsid w:val="00E2768F"/>
    <w:rsid w:val="00E276E9"/>
    <w:rsid w:val="00E3086D"/>
    <w:rsid w:val="00E30C02"/>
    <w:rsid w:val="00E310EF"/>
    <w:rsid w:val="00E374BF"/>
    <w:rsid w:val="00E37E30"/>
    <w:rsid w:val="00E40021"/>
    <w:rsid w:val="00E40424"/>
    <w:rsid w:val="00E40564"/>
    <w:rsid w:val="00E40A44"/>
    <w:rsid w:val="00E40CBC"/>
    <w:rsid w:val="00E411F5"/>
    <w:rsid w:val="00E41BA8"/>
    <w:rsid w:val="00E45DCC"/>
    <w:rsid w:val="00E46CAB"/>
    <w:rsid w:val="00E50B3B"/>
    <w:rsid w:val="00E511AE"/>
    <w:rsid w:val="00E51676"/>
    <w:rsid w:val="00E523EF"/>
    <w:rsid w:val="00E5476C"/>
    <w:rsid w:val="00E5488C"/>
    <w:rsid w:val="00E54A13"/>
    <w:rsid w:val="00E5562F"/>
    <w:rsid w:val="00E56E8D"/>
    <w:rsid w:val="00E56EF7"/>
    <w:rsid w:val="00E57D69"/>
    <w:rsid w:val="00E57F8A"/>
    <w:rsid w:val="00E607D4"/>
    <w:rsid w:val="00E609D8"/>
    <w:rsid w:val="00E60D1D"/>
    <w:rsid w:val="00E62B8E"/>
    <w:rsid w:val="00E6419F"/>
    <w:rsid w:val="00E6441E"/>
    <w:rsid w:val="00E64B22"/>
    <w:rsid w:val="00E64E22"/>
    <w:rsid w:val="00E66C91"/>
    <w:rsid w:val="00E67566"/>
    <w:rsid w:val="00E67CF0"/>
    <w:rsid w:val="00E72E02"/>
    <w:rsid w:val="00E73153"/>
    <w:rsid w:val="00E73301"/>
    <w:rsid w:val="00E73C3C"/>
    <w:rsid w:val="00E756DA"/>
    <w:rsid w:val="00E76125"/>
    <w:rsid w:val="00E764EF"/>
    <w:rsid w:val="00E76A9F"/>
    <w:rsid w:val="00E76BA8"/>
    <w:rsid w:val="00E77751"/>
    <w:rsid w:val="00E7796A"/>
    <w:rsid w:val="00E77B30"/>
    <w:rsid w:val="00E802B0"/>
    <w:rsid w:val="00E82380"/>
    <w:rsid w:val="00E82D4E"/>
    <w:rsid w:val="00E842FD"/>
    <w:rsid w:val="00E858A4"/>
    <w:rsid w:val="00E86430"/>
    <w:rsid w:val="00E865E3"/>
    <w:rsid w:val="00E869D7"/>
    <w:rsid w:val="00E8740F"/>
    <w:rsid w:val="00E87F1E"/>
    <w:rsid w:val="00E9010D"/>
    <w:rsid w:val="00E907E5"/>
    <w:rsid w:val="00E90ED6"/>
    <w:rsid w:val="00E930D3"/>
    <w:rsid w:val="00E93287"/>
    <w:rsid w:val="00E93CD4"/>
    <w:rsid w:val="00E946A0"/>
    <w:rsid w:val="00E94A20"/>
    <w:rsid w:val="00E96978"/>
    <w:rsid w:val="00E96A4F"/>
    <w:rsid w:val="00E96D67"/>
    <w:rsid w:val="00E96E57"/>
    <w:rsid w:val="00E97F90"/>
    <w:rsid w:val="00EA1024"/>
    <w:rsid w:val="00EA21BF"/>
    <w:rsid w:val="00EA50BA"/>
    <w:rsid w:val="00EA5D74"/>
    <w:rsid w:val="00EA62B7"/>
    <w:rsid w:val="00EA642F"/>
    <w:rsid w:val="00EA67DA"/>
    <w:rsid w:val="00EA75BF"/>
    <w:rsid w:val="00EA7A93"/>
    <w:rsid w:val="00EB1D08"/>
    <w:rsid w:val="00EB1DDA"/>
    <w:rsid w:val="00EB2AD7"/>
    <w:rsid w:val="00EB53D0"/>
    <w:rsid w:val="00EB637A"/>
    <w:rsid w:val="00EC029D"/>
    <w:rsid w:val="00EC0492"/>
    <w:rsid w:val="00EC0F83"/>
    <w:rsid w:val="00EC14C0"/>
    <w:rsid w:val="00EC19F2"/>
    <w:rsid w:val="00EC1AA3"/>
    <w:rsid w:val="00EC2522"/>
    <w:rsid w:val="00EC2948"/>
    <w:rsid w:val="00EC392B"/>
    <w:rsid w:val="00EC54CF"/>
    <w:rsid w:val="00EC71B8"/>
    <w:rsid w:val="00EC73AF"/>
    <w:rsid w:val="00ED00AD"/>
    <w:rsid w:val="00ED0FBB"/>
    <w:rsid w:val="00ED21D6"/>
    <w:rsid w:val="00ED40C1"/>
    <w:rsid w:val="00ED49F2"/>
    <w:rsid w:val="00ED63B7"/>
    <w:rsid w:val="00ED78FC"/>
    <w:rsid w:val="00EE054A"/>
    <w:rsid w:val="00EE10B4"/>
    <w:rsid w:val="00EE13B5"/>
    <w:rsid w:val="00EE3240"/>
    <w:rsid w:val="00EE483A"/>
    <w:rsid w:val="00EE54B9"/>
    <w:rsid w:val="00EE5744"/>
    <w:rsid w:val="00EE5C02"/>
    <w:rsid w:val="00EE5EE9"/>
    <w:rsid w:val="00EE7121"/>
    <w:rsid w:val="00EE782D"/>
    <w:rsid w:val="00EE7F3A"/>
    <w:rsid w:val="00EF0471"/>
    <w:rsid w:val="00EF0B94"/>
    <w:rsid w:val="00EF0C98"/>
    <w:rsid w:val="00EF14F0"/>
    <w:rsid w:val="00EF26C5"/>
    <w:rsid w:val="00EF380B"/>
    <w:rsid w:val="00EF490F"/>
    <w:rsid w:val="00EF4B70"/>
    <w:rsid w:val="00EF5280"/>
    <w:rsid w:val="00EF554B"/>
    <w:rsid w:val="00EF5647"/>
    <w:rsid w:val="00EF63CE"/>
    <w:rsid w:val="00F003E0"/>
    <w:rsid w:val="00F00AF6"/>
    <w:rsid w:val="00F019FC"/>
    <w:rsid w:val="00F02901"/>
    <w:rsid w:val="00F02C6C"/>
    <w:rsid w:val="00F03C32"/>
    <w:rsid w:val="00F03C94"/>
    <w:rsid w:val="00F0511F"/>
    <w:rsid w:val="00F05706"/>
    <w:rsid w:val="00F0582C"/>
    <w:rsid w:val="00F07FF5"/>
    <w:rsid w:val="00F106B6"/>
    <w:rsid w:val="00F1165E"/>
    <w:rsid w:val="00F1175E"/>
    <w:rsid w:val="00F1320F"/>
    <w:rsid w:val="00F20C1B"/>
    <w:rsid w:val="00F220E8"/>
    <w:rsid w:val="00F221FF"/>
    <w:rsid w:val="00F23A3F"/>
    <w:rsid w:val="00F26A22"/>
    <w:rsid w:val="00F27E24"/>
    <w:rsid w:val="00F31BCE"/>
    <w:rsid w:val="00F33216"/>
    <w:rsid w:val="00F33A0A"/>
    <w:rsid w:val="00F37503"/>
    <w:rsid w:val="00F37E45"/>
    <w:rsid w:val="00F40348"/>
    <w:rsid w:val="00F427FA"/>
    <w:rsid w:val="00F43653"/>
    <w:rsid w:val="00F43801"/>
    <w:rsid w:val="00F44D92"/>
    <w:rsid w:val="00F44EA9"/>
    <w:rsid w:val="00F454A0"/>
    <w:rsid w:val="00F46763"/>
    <w:rsid w:val="00F469C0"/>
    <w:rsid w:val="00F52269"/>
    <w:rsid w:val="00F52321"/>
    <w:rsid w:val="00F5386C"/>
    <w:rsid w:val="00F53A17"/>
    <w:rsid w:val="00F55022"/>
    <w:rsid w:val="00F55FFC"/>
    <w:rsid w:val="00F60E0C"/>
    <w:rsid w:val="00F624E0"/>
    <w:rsid w:val="00F62A5E"/>
    <w:rsid w:val="00F64628"/>
    <w:rsid w:val="00F64E20"/>
    <w:rsid w:val="00F70FD4"/>
    <w:rsid w:val="00F717F2"/>
    <w:rsid w:val="00F71D89"/>
    <w:rsid w:val="00F71F44"/>
    <w:rsid w:val="00F73641"/>
    <w:rsid w:val="00F7478A"/>
    <w:rsid w:val="00F75563"/>
    <w:rsid w:val="00F75B58"/>
    <w:rsid w:val="00F771C0"/>
    <w:rsid w:val="00F775AE"/>
    <w:rsid w:val="00F807E0"/>
    <w:rsid w:val="00F839FB"/>
    <w:rsid w:val="00F84115"/>
    <w:rsid w:val="00F85019"/>
    <w:rsid w:val="00F8623A"/>
    <w:rsid w:val="00F86249"/>
    <w:rsid w:val="00F86AB1"/>
    <w:rsid w:val="00F90160"/>
    <w:rsid w:val="00F915CF"/>
    <w:rsid w:val="00F91C67"/>
    <w:rsid w:val="00F91FA8"/>
    <w:rsid w:val="00F920C6"/>
    <w:rsid w:val="00F92CEA"/>
    <w:rsid w:val="00F95FD6"/>
    <w:rsid w:val="00FA155C"/>
    <w:rsid w:val="00FA1EF8"/>
    <w:rsid w:val="00FA3C0C"/>
    <w:rsid w:val="00FA45A5"/>
    <w:rsid w:val="00FA4C68"/>
    <w:rsid w:val="00FA5652"/>
    <w:rsid w:val="00FA6CF1"/>
    <w:rsid w:val="00FA76A6"/>
    <w:rsid w:val="00FA7CCF"/>
    <w:rsid w:val="00FB031E"/>
    <w:rsid w:val="00FB0BA0"/>
    <w:rsid w:val="00FB0E5D"/>
    <w:rsid w:val="00FB1BE0"/>
    <w:rsid w:val="00FB1BFD"/>
    <w:rsid w:val="00FB2DBA"/>
    <w:rsid w:val="00FB3275"/>
    <w:rsid w:val="00FB422B"/>
    <w:rsid w:val="00FB5F4B"/>
    <w:rsid w:val="00FB6872"/>
    <w:rsid w:val="00FC0D11"/>
    <w:rsid w:val="00FC2061"/>
    <w:rsid w:val="00FC2DB9"/>
    <w:rsid w:val="00FC3C27"/>
    <w:rsid w:val="00FC3E7B"/>
    <w:rsid w:val="00FC62D4"/>
    <w:rsid w:val="00FC6852"/>
    <w:rsid w:val="00FC71D9"/>
    <w:rsid w:val="00FD1612"/>
    <w:rsid w:val="00FD1BF9"/>
    <w:rsid w:val="00FD2B4A"/>
    <w:rsid w:val="00FD2D26"/>
    <w:rsid w:val="00FD5791"/>
    <w:rsid w:val="00FD68FC"/>
    <w:rsid w:val="00FD69F2"/>
    <w:rsid w:val="00FE24AE"/>
    <w:rsid w:val="00FE33F9"/>
    <w:rsid w:val="00FE44A3"/>
    <w:rsid w:val="00FE5686"/>
    <w:rsid w:val="00FF1D49"/>
    <w:rsid w:val="00FF1E38"/>
    <w:rsid w:val="00FF28E8"/>
    <w:rsid w:val="00FF2CF6"/>
    <w:rsid w:val="00FF36B5"/>
    <w:rsid w:val="00FF5831"/>
    <w:rsid w:val="00FF5AC1"/>
    <w:rsid w:val="00FF64E7"/>
    <w:rsid w:val="00FF769B"/>
    <w:rsid w:val="00FF76E3"/>
    <w:rsid w:val="0139378E"/>
    <w:rsid w:val="03327FC8"/>
    <w:rsid w:val="03AF190D"/>
    <w:rsid w:val="03B23345"/>
    <w:rsid w:val="05DB3E17"/>
    <w:rsid w:val="06277D15"/>
    <w:rsid w:val="08C622D9"/>
    <w:rsid w:val="09B56D0B"/>
    <w:rsid w:val="0A2148F3"/>
    <w:rsid w:val="0A8C4462"/>
    <w:rsid w:val="0B352404"/>
    <w:rsid w:val="0C146D6B"/>
    <w:rsid w:val="0CC00216"/>
    <w:rsid w:val="0F041090"/>
    <w:rsid w:val="1031568D"/>
    <w:rsid w:val="106E082D"/>
    <w:rsid w:val="139323BD"/>
    <w:rsid w:val="141E3F12"/>
    <w:rsid w:val="15122BA8"/>
    <w:rsid w:val="154B7376"/>
    <w:rsid w:val="17034063"/>
    <w:rsid w:val="18294323"/>
    <w:rsid w:val="186C6AF7"/>
    <w:rsid w:val="191D4F72"/>
    <w:rsid w:val="1AF5570C"/>
    <w:rsid w:val="1B206DF1"/>
    <w:rsid w:val="1CAC2742"/>
    <w:rsid w:val="1CF80B3B"/>
    <w:rsid w:val="1D105062"/>
    <w:rsid w:val="1DC4607B"/>
    <w:rsid w:val="1DEA52D0"/>
    <w:rsid w:val="20AD2A7B"/>
    <w:rsid w:val="24051943"/>
    <w:rsid w:val="26F5220A"/>
    <w:rsid w:val="2A3224D8"/>
    <w:rsid w:val="2B193698"/>
    <w:rsid w:val="2B606BB1"/>
    <w:rsid w:val="2C310393"/>
    <w:rsid w:val="2E70256D"/>
    <w:rsid w:val="2EBE6BF1"/>
    <w:rsid w:val="2F7070E5"/>
    <w:rsid w:val="2FEF6776"/>
    <w:rsid w:val="31181CFC"/>
    <w:rsid w:val="3394404A"/>
    <w:rsid w:val="355C3341"/>
    <w:rsid w:val="356A0255"/>
    <w:rsid w:val="36B9188B"/>
    <w:rsid w:val="37377F66"/>
    <w:rsid w:val="374B4BD9"/>
    <w:rsid w:val="38434B0A"/>
    <w:rsid w:val="39C55961"/>
    <w:rsid w:val="3B0357CB"/>
    <w:rsid w:val="3BED44B1"/>
    <w:rsid w:val="3C384E8C"/>
    <w:rsid w:val="3D406F54"/>
    <w:rsid w:val="3F467FDA"/>
    <w:rsid w:val="40C5719F"/>
    <w:rsid w:val="47486A40"/>
    <w:rsid w:val="487702BD"/>
    <w:rsid w:val="48B325DE"/>
    <w:rsid w:val="4A1E617D"/>
    <w:rsid w:val="4B6470EA"/>
    <w:rsid w:val="4BA64438"/>
    <w:rsid w:val="50C11611"/>
    <w:rsid w:val="54533188"/>
    <w:rsid w:val="5481486B"/>
    <w:rsid w:val="553C395C"/>
    <w:rsid w:val="55AE2AAB"/>
    <w:rsid w:val="56EC4A91"/>
    <w:rsid w:val="57596A47"/>
    <w:rsid w:val="579437A6"/>
    <w:rsid w:val="58D41BFE"/>
    <w:rsid w:val="59060509"/>
    <w:rsid w:val="59C2714B"/>
    <w:rsid w:val="5B0B44FC"/>
    <w:rsid w:val="5C2E2250"/>
    <w:rsid w:val="611B33E5"/>
    <w:rsid w:val="614B11AE"/>
    <w:rsid w:val="626A5FAC"/>
    <w:rsid w:val="62A212A2"/>
    <w:rsid w:val="62DA4EE0"/>
    <w:rsid w:val="6461422A"/>
    <w:rsid w:val="67A94E81"/>
    <w:rsid w:val="69A55B1C"/>
    <w:rsid w:val="6ACD18AF"/>
    <w:rsid w:val="6D611479"/>
    <w:rsid w:val="6F9042AF"/>
    <w:rsid w:val="70194B6E"/>
    <w:rsid w:val="73D2575F"/>
    <w:rsid w:val="75E71BBB"/>
    <w:rsid w:val="763D7808"/>
    <w:rsid w:val="77C80C91"/>
    <w:rsid w:val="77D55657"/>
    <w:rsid w:val="799E680F"/>
    <w:rsid w:val="7AFB0331"/>
    <w:rsid w:val="7CA83D93"/>
    <w:rsid w:val="7D1B23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
    <w:name w:val="页眉 Char"/>
    <w:basedOn w:val="6"/>
    <w:link w:val="3"/>
    <w:autoRedefine/>
    <w:semiHidden/>
    <w:qFormat/>
    <w:uiPriority w:val="99"/>
    <w:rPr>
      <w:sz w:val="18"/>
      <w:szCs w:val="18"/>
    </w:rPr>
  </w:style>
  <w:style w:type="character" w:customStyle="1" w:styleId="8">
    <w:name w:val="页脚 Char"/>
    <w:basedOn w:val="6"/>
    <w:link w:val="2"/>
    <w:autoRedefine/>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5740B1F-CE4D-451E-B90E-843D0D682A24}">
  <ds:schemaRefs/>
</ds:datastoreItem>
</file>

<file path=docProps/app.xml><?xml version="1.0" encoding="utf-8"?>
<Properties xmlns="http://schemas.openxmlformats.org/officeDocument/2006/extended-properties" xmlns:vt="http://schemas.openxmlformats.org/officeDocument/2006/docPropsVTypes">
  <Template>Normal</Template>
  <Pages>8</Pages>
  <Words>1129</Words>
  <Characters>1175</Characters>
  <Lines>13</Lines>
  <Paragraphs>3</Paragraphs>
  <TotalTime>1</TotalTime>
  <ScaleCrop>false</ScaleCrop>
  <LinksUpToDate>false</LinksUpToDate>
  <CharactersWithSpaces>1533</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2021-09-14T01:24:00Z</dcterms:created>
  <dc:creator>姜德金(jiangdejin1)</dc:creator>
  <cp:lastModifiedBy>大雪儿1416532544</cp:lastModifiedBy>
  <cp:lastPrinted>2023-06-25T01:37:00Z</cp:lastPrinted>
  <dcterms:modified xsi:type="dcterms:W3CDTF">2025-04-11T01:16:04Z</dcterms:modified>
  <cp:revision>124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D9FC12DBE4914E549349A47766DF6611</vt:lpwstr>
  </property>
  <property fmtid="{D5CDD505-2E9C-101B-9397-08002B2CF9AE}" pid="4" name="KSOSaveFontToCloudKey">
    <vt:lpwstr>314905143_btnclosed</vt:lpwstr>
  </property>
</Properties>
</file>